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A0" w:rsidRPr="00DA18A0" w:rsidRDefault="00DA18A0" w:rsidP="00DA18A0">
      <w:pPr>
        <w:spacing w:before="100" w:beforeAutospacing="1" w:after="100" w:afterAutospacing="1" w:line="240" w:lineRule="auto"/>
        <w:ind w:left="75" w:right="75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DA18A0">
        <w:rPr>
          <w:rFonts w:ascii="Times New Roman" w:eastAsia="Times New Roman" w:hAnsi="Times New Roman" w:cs="Times New Roman"/>
          <w:b/>
          <w:bCs/>
          <w:sz w:val="39"/>
          <w:szCs w:val="39"/>
        </w:rPr>
        <w:t>Volume 2, Number 15, 1996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RISE OF EAST ASIA AND THE WITHERING AWAY OF THE INTERSTATE SYSTEM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Giovanni Arrighi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Department of Sociology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Binghamton University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Binghamton, New York 13902-6000 USA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arrighi@binghamton.edu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Copyright 1996 by Giovanni Arrighi.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v.1/15/97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                       I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History continually messes up the neat conceptual frameworks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and the more or less elegant theoretical speculations with which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we endeavor to understand the past and forecast the future of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world we live in.  In recent years, two events stand out as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eminently subversive of the intellectual landscape: the sudden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demise of the USSR as one of the two main loci of world power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gradual rise of East Asia to epicenter of world-scale processes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capital accumulation.  Although each event has received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more than its due of scholarly attention, it is their joint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occurrence that has the most significant conceptual and theoretical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implications.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1]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World-systems studies are as likely to be revolutionized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by this joint occurrence as any other field of historical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inquiry.  Thus, Andre Gunder Frank has claimed that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the recent demise of the 'socialist system,' and the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increasing wealth of many Asian countries provide a new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perspective on the origins and development of a world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economic system that spanned the globe. It is an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appropriate moment to critically reexamine the work of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Fernand Braudel and Immanuel Wallerstein, both of whom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have advanced the view that a world-economy emerged in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Western Europe by at least 1450, then spread outward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from Europe to encompass the rest of the world. 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(1994: 259)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In the new perspective that Frank proposes, the formation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a world-economic system encompassing Eurasia and parts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Africa antedates 1450 by several millennia.  Within this ancient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world economic system, Europe in the modern era did not "incorpo-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rate" Asia.  Rather, after 1500 it used American silver to buy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its way into an Asian-dominated trading system.  Even then,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"Europe's incursions into Asia... succeeded only after about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lastRenderedPageBreak/>
        <w:t>three centuries, when Ottoman, Moghul, and Qing rule was weakened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for other reasons.  In the global economy, these and other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economies competed with each other until Europe won" (Frank 1994: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273, 275).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Frank does not spell out the dynamic of this "victory."  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nonetheless insists on two things.  First, at the origins of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victory there is "no dramatic, or even gradual, change to a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capitalist economy, and certainly none beginning in Europe in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sixteenth century" (1994: 275).  And second, the victory now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seems to have been very short-lived.  "The contemporary economic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expansion in East Asia, beginning with Japan, then in the East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Asian NICs and now apparently also in coastal China, may spell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beginnings of a return [to a world system] in which parts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2]    Journal of World-Systems Research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Asia again play a leading role in the future as they did in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not so distant past" (Gills and Frank 1994: 6-7).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Starting from altogether different premises, a group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Japanese historians, most notably, Takeshi Hamashita and Heita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Kawakatsu, have recently advanced a reinterpretation of "modern-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ization" in East Asia that converges in key respects with Frank's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critique of established views of the formation and expansion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modern world system.  Unlike Frank, Hamashita and Kawakatsu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focus on East Asian rather than world history.  But like Frank,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they deny that the expanding European world-economy ever "incor-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porated" what they call the Sinocentric tribute-trade system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East Asia.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In Hamashita's conceptualization, the several sea zones that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stretch from Northeast to Southeast Asia have constituted for at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least a millennium an integrated ensemble of regions, countries,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and cities held together by a tribute-trade system centered on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China.  The regions, countries, and cities located along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perimeter of each sea zone "are close enough to influence one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another, but are too far apart to assimilate or be assimilated."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Sinocentric tribute-trade system provided them with a political-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economic framework of mutual integration that nonetheless was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loose enough to endow its peripheral components with considerable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autonomy vis-a-vis the Chinese center (Hamashita 1995: 5-8).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Within this system, tribute missions performed an "imperial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title-awarding" function that was both hierarchical and competi-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tive.  Thus, Korea, Japan, the Ryukyus, Vietnam and Laos, among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others, all sent tribute missions to China.  But the Ryukyus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Korea sent missions also to Japan; and Vietnam required tribute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missions from Laos.  Japan and Vietnam, therefore, were both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peripheral members of the Sinocentric system and competitors with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China in the exercise of the imperial title-awarding function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(Hamashita 1994: 92).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The system of tribute missions was intertwined and grew in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symbiosis with extensive trading networks.  In fact, the rela-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tionship between trade and tribute was so close that "it is quite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3]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lastRenderedPageBreak/>
        <w:t>legitimate to view tribute exchange as a commercial transaction."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Even the Chinese court... acted as a party to business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transactions.  The mode of payment was often Chinese currency,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whether paper money or silver.  Seen from an economic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perspective, tribute was managed as an exchange between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seller and buyer, with the 'price' of commodities fixed.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Indeed, 'price' standards were determined, albeit loosely,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by market prices in Peking.  Given the nature of this trans-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action, it can be shown that the foundation of the whole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complex tribute-trade formation was determined by the price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structure of China and that the tribute-trade zone formed an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integrated 'silver zone' in which silver was used as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medium of trade settlement.  The key to the functioning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the tribute trade as a system was the huge [foreign] 'demand'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for [Chinese] commodities... and the difference between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prices inside and outside China.  (Hamashita 1994: 96-7)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European expansion in Asia did not bring the Sinocentric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tribute-trade system to an end.  It simply influenced its inner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dynamics, most notably, by strengthening the preexisting disposi-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tion of peripheral countries to seek better terms for their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exchanges with the center or even to replace China as the system's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center.  But the formation of national identities among these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countries long preceded the European impact and was based on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their own understanding of Sinocentrism (Hamashita 1994: 94;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1995: 6, 8-9, 13).  Thus, through its seclusion policy in the Edo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period (1603-1867) "Japan was trying to become a mini-China both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ideologically and materially."  And Japanese industrialization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after the Meiji Restoration "was not so much a process of catching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up with the West, but more a result of centuries-long compe-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tition within Asia" (Kawakatsu 1995: 6-7; also 1986).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To my knowledge, neither Hamashita nor Kawakatsu tell us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much about what was left of the Sinocentric tribute-trade system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at the end of the Second World War and what happened to it in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4]    Journal of World-Systems Research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Cold War era.  Their analyses are nonetheless presented as having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important implications for our understanding, not just of East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Asian history, but also of the present and likely future evolu-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tion of political and economic relations within the region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between the region and the rest of the world (see, for example,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Hamashita 1995: 4-5).  These implications are not spelled out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but, at least in so far as Hamashita is concerned, it seems to me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that they can be summed up in two propositions.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First, the present political, economic, and cultural config-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uration of East Asia is a legacy of the tribute-trade system that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regulated relations among the various political jurisdictions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region for centuries before its incorporation into the modern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interstate system.  This incorporation is a very recent phenomenon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and cannot be expected to have displaced, let alone erased,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shared understandings of interstate relations that have deep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roots in the geography and history of the region.  These shared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lastRenderedPageBreak/>
        <w:t>understandings will continue to influence the way in which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interstate relations operate in East Asia and between East Asian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and non-East Asian states.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Second, the legacy of the Sinocentric tribute-trade system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can be expected to weigh even more heavily on relations among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business enterprises in the region than on relations among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governments.  For tribute was inseparable from a regional trading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system which, over time, became increasingly autonomous from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actual dispatch of tribute missions.  The main expression of this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autonomy was the growth of large interstitial business communi-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ties, most notably an Overseas Chinese business diaspora, that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connected the local economies of the region to one another in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complementarity and, increasingly, in competition with tribute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missions (Hamashita 1994: 97-103; 1995: 12, 15-16).  When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Sinocentric tribute system began to wither away under the combined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impact of endogenous nationalism and exogenous incorporation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in the Eurocentric interstate system, these interstitial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business communities did not vanish into thin air.  On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contrary, they continued to constitute an "invisible" but powerful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5]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connector of the East Asian regional economy.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This conceptualization of East Asian history contains an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implicit critique of established world-systems theories that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present both analogies and differences with Frank's critique.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two critiques are analogous in their emphasis on the pre-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modern ancestry of the contemporary world system and on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superficiality of Western hegemony in Asia in general, and in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East Asia in particular.  Since modernity and Western hegemony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have been associated in Braudel's and Wallerstein's conceptual-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izations of world history with the rise and expansion of a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Eurocentric *capitalist* world system, this emphasis is tantamount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to a rejection of capitalism as a useful notion for the analysis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world historical social change.  Frank rejects the notion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explicitly, as we have seen; but Hamashita does so implicitly by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omitting any reference to capitalism in his account of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Sinocentric world system and of its transformation under Western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influence.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For all their similarities, the two critiques diverge in one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important respect.  The main thrust of Frank's critique is to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underscore the basic continuity *in time* of a single global world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system before and after the European discovery and conquest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Americas (Frank 1994: 273; see also Gills and Frank 1992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Frank and Gills 1993).  The main thrust of Hamashita's implicit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critique, in contrast, is to underscore the basic *dis*continuity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*in space* of *regional* world systems that retain their geo-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historical identity even after they are incorporated in a single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global world system.  To put it crudely, the main thrust of Frank's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critique is to erase modern (and capitalist) history from the map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the contemporary global economy, while the main thrust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Hamashita's critique is to put regional geopolitics at the center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contemporary world history.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The purpose of this paper is to show that, taken jointly or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lastRenderedPageBreak/>
        <w:t xml:space="preserve">separately, these critiques go both too far and not far enough.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They go too far, because their legitimate preoccupation with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pre-modern ancestry of the modern world system translates into a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6]    Journal of World-Systems Research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negation of the undeniable specificity of the modern era, as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defined by the extraordinary expansionary thrust of the Euro-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centric system both absolutely and relative to the Sinocentric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system.  Wallerstein's theory of the rise in Europe of an inher-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ently expansionary *capitalist* system is meant to highlight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explain this phenomenon and, as such, it cannot be dismissed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unless we produce an alternative and more plausible explanation.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Neither Frank nor Hamashita do, and that is the reason why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their critiques of established world-systems theories do not go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far enough.  By dismissing (Frank) or neglecting (Hamashita)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role of capitalism in shaping the contemporary world, they cannot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see the challenge that the great events of our days pose to our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understanding of capitalism as world historical social system.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In the next two sections of this paper, I shall sketch the nature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this challenge as can be perceived from an East Asian perspec-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tive.  I shall then return to the issues raised here to propose a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reconceptualization of historical capitalism that accomodates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Frank's and Hamashita's legitimate preoccupation with the pre-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modern ancestry of the contemporary world system.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                       II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As the title of this paper suggests, the rise of East Asia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and the present crisis of the system of nation-states are closely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related phenomena.  By and large, this close relationship has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gone unnoticed.  Each phenomenon has been debated as if it bore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no significant relationship to the other.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Ever since Charles Kindleberger (1969: ch. 6) declared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nation-state to be "just about through as an economic unit,"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crisis of the system of nation-states has been associated with,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and traced to, the emergence of a system of transnational corpo-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rations which, in Kindleberger's characterization, owe to no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country more loyalty than to any other, nor feel completely at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home in any country (see also, among others, Hymer and Rowthorn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7]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1970: 88-91; Barnet and Muller 1974: 15-16; Reich 1992: 3).  In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recent years, other facets of the disempowerment of nation-states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have been brought into the picture.  Thus, Peter Drucker (1993: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141-56) traces the disempowerment to the combined impact of three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forces: the "transnationalism" of multilateral treaties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suprastatal organizations, including transnational corporations;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"regionalism" of economic blocs like the European Union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North American Free Trade Agreement (NAFTA); and the "tribalism"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increasing emphasis on diversity and identity.  Either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way, the symptoms and the causes of the ongoing crisis of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lastRenderedPageBreak/>
        <w:t>system of nation-states are sought and found in all regions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world without any special attention being paid to East Asia.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Accounts of economic expansion in East Asia, for their part,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make almost no reference to the disempowerment of nation-states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as a significant aspect of the phenomenon (for a partial excep-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tion, see Bernard and Ravenhill 1995).  Worse still, the neo-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liberal fantasy of a greater respect for, and reliance on, self-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regulating markets on the part of economically successful East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Asian governments, has channeled debates on the wrong track.  In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dismantling authoritatively and effectively this fantasy, Chalmers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Johnson (1987, 1988), Alice Amsden (1989) and Robert Wade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(1990), among others, have conveyed the impression that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crisis of nation-states, if at all real, does not concern East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Asia, where states are well and strong.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Leaving aside the question of whether the states of East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Asia are well and strong--some of which are, while others are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not--let us begin by noticing how peculiar East Asian states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appear when compared with the ideal type of nation-state.  Three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peculiarities stand out above all others: the "quasi-state"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nature of the economically most successful states of the region;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importance of informal business networks in connecting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economies of these quasi-states to one another and to the rest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region;  and the extreme imbalance of the distribution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military, financial and demographic resources among the states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operating in the region.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8]    Journal of World-Systems Research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The expression "quasi-states" has been coined by Robert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Jackson (1990: 21) to designate states that have been granted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juridical statehood, and have thereby become members of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interstate system, but lack the capabilities needed to carry out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governmental functions associated historically with state-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hood.  Jackson uses the expression with special reference to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less successful among the Third World states that have emerged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from the post-Second World War wave of decolonization.  Neverthe-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less, to varying degrees and in different ways the five most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successful capitalist states of East Asia--Japan and the so-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called Four Tigers--all qualify as quasi-states.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For the internal and external aspects of national sovereignty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are essentially theories about the legitimacy of authority.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National polities organized into states are theorized as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pinnacle of legitimate authority, "neither subordinate to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world polity nor defied by local polities or organizations." 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theory, however, "is often violated by the facts" (Boli 1993: 10-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11).  As we shall see, key facts of the history of the modern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world system violate the theory of nation-states as the pinnacle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legitimate authority.  But at no time since the sixteenth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century have the facts of an emerging center of world capitalism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violated the theory more conspicuously than today in East Asia.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Among the region's most successful capitalist states, only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largest, Japan, is a nation-state in the full sense of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term. Regionally and globally, however, even Japan is still a US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military protectorate.  Mutatis mutandi, it fully deserves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lastRenderedPageBreak/>
        <w:t>designation of "semisovereign state" with which Peter Katzenstein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(1987) has characterized the Federal Republic of Germany.  South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Korea and Taiwan, the two states of intermediate size, are also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US military protectorates.  In addition, neither of them is a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nation-state in the full sense--South Korea living in constant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hope or fear of being reunited with its northern half, and Taiwan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in constant hope or fear of becoming the master or the servant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Mainland China.  Finally, the two smallest but by no means least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important states, the semisovereign Hong Kong and Singapore, are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9]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not nation-states at all but city-states, exercising in the East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Asian region functions not altogether different from those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performed by Genoa and Venice in early-modern Europe--the commer-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cial-industrial entrepot functions exercised by Singapore making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it resemble Venice, and the commercial-financial entrepot func-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tions exercised by Hong Kong making it resemble Genoa (Arrighi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1994a: 78).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This peculiar configuration of East Asian capitalist states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is matched by an equally peculiar configuration of the region's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business organizations.  Up to very recently, East Asia (North-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east Asia in particular) has been a secondary source and destina-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tion of foreign direct investment in comparison, not just with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North America and Western Europe, but also with Latin America,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Southern and Central Africa, North Africa and the Middle East.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As a result, the vertical integration of economic activities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across political jurisdictions typical of US corporate capitalism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never became as important in East Asia as it did in most regions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the non-Communist world.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Although in the 1970s and, above all, in the 1980s foreign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direct investment within East Asia and between East Asia and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rest of the world grew rapidly (Petri 1993: 39-42), the cross-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border organization of business enterprise in the region relied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heavily on informal networks among juridically independent units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rather than vertical integration within a single multi-unit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enterprise.  In the 1970s and early 1980s, the leading agency in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formation of regional business networks of this kind were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Japanese trading and manufacturing companies, which transplanted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across the region their domestic multilayered subcontracting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system (Arrighi, Ikeda and Irwan 1993).  From the mid-1980s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onwards, however, the leading role of Japanese companies in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formation of regional business networks was supplemented, and in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key areas surpassed, by the activities of the Overseas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Chinese business diaspora (Arrighi 1994b; Irwan 1995).  These two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agencies, in the words of a senior economist for Deutsche Bank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Capital Markets in Tokyo, "don't really mix, but complement each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10]    Journal of World-Systems Research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other well.  The Overseas Chinese are the oil--the lubricant that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makes deals possible--and the Japanese are the vinegar--the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technology, capital, and management that really packs a punch"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(quoted in Kraar 1993: 40).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lastRenderedPageBreak/>
        <w:t xml:space="preserve">     Po-keung Hui (1995) has documented the derivation of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Chinese capitalist diaspora that is emerging as a leading agency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processes of capital accumulation in East Asia from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business communities that grew in the interstices of the Sino-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centric tribute-trade system before and after the European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impact.  His analysis lends support to Hamashita's contention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continuing relevance of the Sinocentric tribute-trade system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for an understanding of the present and future dynamic of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East Asian region.  But it also invites a comparison with similarly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structured business agencies that played a critical role in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formation and initial expansion of the Eurocentric capitalist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world-economy.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I am referring specifically to the Genoese capitalist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diaspora which, in association with the territorialist rulers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Portugal and Spain, promoted and organized the transoceanic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expansion of the European world-economy in the late fifteenth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early sixteenth centuries (Arrighi 1994a: ch. 2).  We shall later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return to the significance of this Genoese-Iberian association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for an understanding of the origins of the Eurocentric capitalist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world system.  For now, let us simply underscore two striking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similarities between the sixteenth-century Genoese and the late-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twentieth-century Chinese capitalist diasporas.  First, like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networks of commercial and financial intermediation controlled by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sixteenth-century Genoese diaspora, the business networks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controlled by the Chinese diaspora occupy places (Hong Kong,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Taiwan, Singapore, as well as the most important commercial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centers of Southeast Asian countries and Mainland China) but are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not defined by the places they occupy.  What defines the networks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is the space-of-flows (the commercial and financial transactions)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that connect the places where individual members or sub-groups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the diaspora conduct their business (cf. Arrighi 1994a: 82-4).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11]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Second, like the business networks of the sixteenth-century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Genoese diaspora, the business networks of the Overseas Chinese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are an interstitial formation that thrives on the limits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contradictions of very large territorial organizations--organiza-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tions whose networks of power are so extensive as to resemble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pre-modern world-empires rather than nation-states.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This brings us to the third peculiarity of the political-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economy of the East Asian region: the extreme imbalance of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distribution of power resources among political jurisdictions.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This extreme imbalance is the obverse side of the two peculiarities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we have just discussed.  Broadly speaking, the "semisovereignty"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the most successful capitalist states of the region is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obverse side of their incorporation within the networks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power of the United States.  And the growing importance of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Overseas Chinese in promoting the economic expansion and integration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the region is but one aspect of the reincorporation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Mainland China in regional and world markets.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The extreme imbalance of military power in the region is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primarily a legacy of Japan's defeat in the Second World War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the US policy of "containment" during the Cold War era. 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lastRenderedPageBreak/>
        <w:t>unilateral military occupation of Japan by the United States in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1945 and the division of the region five years later into two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antagonistic blocs created, in Bruce Cumings' words, a US "vertical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regime solidified through bilateral defense treaties (with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Japan, South Korea, Taiwan and the Philippines) and conducted by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 State Department that towered over the foreign ministries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these four countries" (1994: 23).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All became semi-sovereign states, deeply penetrated by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American military structures (operational control of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South Korean armed forces, Seventh Fleet patrolling of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Taiwan strait, defense dependencies for all four countries,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bases on all their territories) and incapable of independent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foreign policy or defense initiatives.  All were in a sense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contemporary "Hermit Kingdoms" vis-a-vis each other, if not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in relation to the U.S.... There were minor demarches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through the military curtain beginning in the mid-1950s,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like low levels of trade betwen Japan and China, or Japan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and North Korea.  But the dominant tendency was a unilateral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American regime heavily biased toward military forms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communication.  (Cumings 1994: 23-4)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12]    Journal of World-Systems Research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It is interesting to notice how this "unilateral American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regime" combined from the start features that made it resemble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pre-modern Sinocentric tribute-trade system as well as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early-modern Genoese-Iberian regime of rule and accumulation.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main resemblance with the Sinocentric system was the interpe-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netration of tribute and trade relations between an imperial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center whose domestic economy was of incomparably greater size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than that of its vassal states.  In this respect, we may well say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that the Pax Americana in East Asia transformed the periphery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former Sinocentric tribute-trade system into the periphery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 US-centric tribute-trade system.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The US-centric East Asian regime, however, fostered a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functional specialization between the imperial and the vassal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states.  This functional specialization had no parallel in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old Sinocentric regime.  Rather, it reminds us of the sixteenth-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century Genoese-Iberian quasi-imperial regime.  The main feature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the latter regime was a relationship of political exchange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between an (Iberian) territorialist organization--which specialized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in the provision of protection and in the pursuit of power--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and of a (Genoese) capitalist organization, which specialized in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trade and in the pursuit of profit.  A similar relationship can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be clearly recognized in US-Japanese relations throughout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Cold War era.  For "semisovereignty" enabled Japanese capital to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externalize protection costs and to specialize in the pursuit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profit as successfully as Genoese capital had done four centuries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earlier (Arrighi 1994a: 120, 338).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Freed from the burden of defense spending, Japanese govern-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ments have funneled all their resources and energies into an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lastRenderedPageBreak/>
        <w:t xml:space="preserve">        economic expansionism that has brought affluence to Japan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and taken its business to the farthest reaches of the globe.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War has been an issue only in that the people and the conservative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government have resisted involvement in foreign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wars like Korea and Vietnam.  Making what concessions were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necessary under the Security Treaty with the Americans,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government has sought only involvement that would bring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economic profit to Japanese enterprise.  (Schurmann 1974: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143)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[Page 13]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For all its similarities with pre- and early-modern modes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rule and accumulation, the post-Second World War US-centric East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Asian regime differs radically from its predecessors in at least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one respect:  the incomparably greater size and technological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sophistication of the US military-industrial apparatus. 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far-flung network of quasi-permanent overseas bases put or kept in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place by the United States after the Second World War "was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without historical precedent; no state had previously based its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own troops on the sovereign territory of other states in such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extensive numbers for so long a peacetime period" (Krasner 1988: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21).  Not even in their wildest dreams could the rulers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Imperial China or Imperial Spain imagine that such an extensive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and potentially destructive deployment of military muscle could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ever materialize.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And yet, it was precisely in the military sphere that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US-centric East Asian regime began to crack.  For the Vietnam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War destroyed what the Korean War had created.  The Korean War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had instituted the US-centric East Asian regime by excluding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Mainland China from normal commercial and diplomatic intercourse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with the non-communist part of the region, through blockade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war threats backed by "an archipelago of American military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installations" (Cumings 1994: 23).  The Vietnam War, in contrast,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initiated a reversal of the economic fortunes of the United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States and Japan that, over time, made US world power dependent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14]    Journal of World-Systems Research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on Japanese finances.  More importantly, it forced the United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States to readmit Mainland China to normal commercial and diplomatic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intercourse with the rest of East Asia (cf. Arrighi 1994b).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This outcome transformed without eliminating the previous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imbalance of the distribution of power resources in the region.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rise of Japan to industrial and financial powerhouse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global significance transformed the previous relationship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Japanese political and economic vassalage vis-a-vis the United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States into a relationship of mutual vassalage.  Japan continued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to depend on the United States for military protection; but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United States came to depend ever more critically on Japanese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finance and industry for the reproduction of its protection-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producing apparatus.  That is to say, power resources became more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evenly distributed between the United States and Japan but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lastRenderedPageBreak/>
        <w:t>structural differentiation between the two states that was at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basis of their relationship of political exchange, if anything,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increased further.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At the same time, the reincorporation of Mainland China in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regional and global market economies brought back into play a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state whose demographic size, abundance of labor resources,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growth potential surpassed by a good margin that of all other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states operating in the region, the United States included.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Within less than twenty years after Richard Nixon's mission to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Beijing, and less than fifteen after the formal re-establishment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diplomatic relations between the United States and the PRC,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this giant "container" of labor power already seemed on the verge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becoming once again the powerful attractor of means of payments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it had been in pre-modern and early-modern times.  To be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sure, the PRC has been reincorporated in regional and global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markets at the lowest levels of the value-added hierarchy of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capitalist world-economy.  And in spite of the extraordinary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expansion of its domestic production and foreign trade over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last fifteen years, its GNP per capita at world market prices has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remained among the lowest in the world (Lu 1995).  Nevertheless,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this failure of relative GNP per capita at world market prices to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15]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rise has further increased the attractiveness of the PRC's huge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reserves of labor for foreign capital and entrepreneurship, as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reflected in the explosive growth of capital flows to China since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late 1980s (Arrighi 1994b).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If the main attraction of the PRC for foreign capital has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been its huge and highly competitive reserves of labor,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"matchmaker" that has facilitated the encounter of foreign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capital and Chinese labor is the Overseas Chinese capitalist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diaspora.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Drawn by China's capable pool of low-cost labor and its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growing potential as a market that contains one-fifth of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world's population, foreign investors continue to pour money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into the PRC.  Some 80% of that capital comes from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Overseas Chinese, refugees from poverty, disorder,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communism, who in one of the era's most piquant ironies are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now Beijing's favorite financiers and models for moderniza-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tion.  Even the Japanese often rely on the Overseas Chinese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to grease their way into China.  (Kraar 1993: 40)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In fact, the era's most piquant irony is not Beijing's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reliance on the Overseas Chinese to ease Mainland China's re-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incorporation in regional and world markets.  As Alvin So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Stephen Chiu (1995: ch. 11) have shown, the close political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alliance that was established in the 1980s between the Chinese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Communist Party and Overseas Chinese capitalists made perfect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sense in terms of their respective pursuits.  For the alliance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provided the Overseas Chinese with extraordinary opportunities to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profit from commercial and financial intermediation, while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providing the Chinese Communist Party with a highly effective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lastRenderedPageBreak/>
        <w:t>means of killing two birds with one stone:  to upgrade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domestic economy of Mainland China and at the same time to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promote national unification in accordance to the "One Nation,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Two Systems" model.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The most piquant irony of the situation is rather how pre-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16]    Journal of World-Systems Research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modern "post-modernity" looks in what has become the most dynamic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region of the capitalist world system.  According to most ac-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counts, one of the main features of post-modernity is the waning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the usefulness and power of nation-states.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The key autonomous actor in political and international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affairs for the past few centuries appears not just to be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losing its control and integrity, but to be the *wrong sort* 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of unit to handle the newer circumstances.  For some prob-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lems, it is too large to operate effectively; for others, it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is too small.  In consequence there are pressures for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"relocation of authority" both upward and downward, creating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structures that might respond better to today's and to-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morrow's forces of change.  (Kennedy 1993: 131; emphasis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in the original)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If the problem with nation-states is that they are either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"too large" or "too small" to operate effectively, gifts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history and geography seem to have provided East Asia with a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solution to the problem by endowing it with a variety of territorial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and non-territorial organizations that are either something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less, or something more, or something different than nation-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states.  There are city-states, and quasi-states; quasi-empires,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and "nations" that are not states, like the Overseas Chinese;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and above all, there is a structural differentiation among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most powerful organizations in the region that has left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United States in control of most of the guns, Japan and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Overseas Chinese in control of most of the money, and the PRC in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control of most of the labor.  In this "messy" but capitalisti-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cally most successful political economic formation there are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plenty of nation-states.  But either they are peripheral components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of the regional formation--as Malaysia, Thailand, Indonesia,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Vietnam, Laos, Cambodia and the Phillipines to different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extents and in different ways all are--or they do not fit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image of nation-state with which we have been trying to under-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17]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stand the origins and present dynamics of the modern world.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                       III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The peculiar political economic configuration of contem-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porary East Asia poses two main challenges to established world-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systems theories.  First, is it possible that some or all of its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lastRenderedPageBreak/>
        <w:t>peculiarities are in fact more ordinary features of historical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capitalism than we have been willing or able to acknowledge? 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second, if that's the case, what kind of theoretical construct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would best enable us to grasp the logic and implications of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rise of East Asia and the concomitant demise of nation-states as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key actors in world politics?  In this section I shall concentrate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on the first challenge, leaving the second for brief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consideration in the concluding section.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The foregoing description of the peculiarities of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political economy of East Asia has already underscored how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difficult it is to disentangle within the East Asian "melting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pot" modern from pre-modern, and Eastern from Western forms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organization.  On the one hand, we have pointed out how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strategies and structures of the leading governmental and business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institutions of late-twentieth-century East Asia resemble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those of their counterparts in sixteenth-century Europe.  On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other hand, we have noted some striking  resemblances between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US-centric East Asian regime of the Cold War era and the Sinocentric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tribute-trade regime of pre-modern times.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To this we should now add that the political economic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configuration of the entire history of the Eurocentric capitalist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world system is as "messy," nay, "messier" than the present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configuration of East Asian capitalism.  In particular,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notion that nation-states have been the key agencies of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process of formation and expansion of the Eurocentric capitalist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system obscures as much as it clarifies about that process.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City-states, diaspora capitalist classes, quasi-states and quasi-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18]    Journal of World-Systems Research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empires have all played as critical a role as nation-states.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In the original formation of the system, city-states led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way.  As Mattingly (1988), Cox (1959), Lane (1966; 1979), Braudel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(1984: ch. 2), and McNeill (1984: ch.3) have emphasized in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different but complementary ways, the late-medieval system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city-states centered on Venice, Florence, Genoa, and Milan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anticipated by two centuries or more many of the key features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European system of nation-states that was instituted by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Peace of Westphalia of 1648.  In fact, according to Mattingly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(1988: 178), the Peace of Westphalia was modeled after the Peace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Lodi of 1454 which institutionalized the balance of power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among the Italian city-states.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The two-hundred-year period that separates 1648 from 1454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corresponds almost exactly to Braudel's and Wallerstein's "long"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sixteenth century.  At the beginning of the period, capitalism as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mode of rule and accumulation was still embedded primarily in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Italian system of city-states and, as such, it remained an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interstitial formation of the European world-economy.  At the end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the period, it had become embedded in a European-wide system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nation-states and, as such, it had become the dominant mode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rule and accumulation of the entire European world-economy. 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obverse side of this transformation of the inner structure of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European world-economy was an extraordinary expansion of its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outer boundaries through the conquest of the Americas, major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lastRenderedPageBreak/>
        <w:t xml:space="preserve">incursions in the Indian Ocean world-economy, and the establishment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direct contacts with the Sinocentric tribute-trade system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(Arrighi 1994a: 32-47).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From the vantage point of the present political economic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configuration of East Asia, the most interesting aspect of this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transformation-cum-expansion is that its agencies were either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something less, or something more, or something different than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nation-states.  To be sure, nation-states were the main benefi-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ciaries of the process.  But they were not its promoters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organizers.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Initially, its main agency was the previously mentioned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19]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Genoese-Iberian complex brought and held together by a mutually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beneficial relationship of political exchange between the Genoese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capitalist diaspora and the territorialist rulers of what very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quickly became Imperial Spain.  As the European world-economy was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reorganized and expanded under Genoese-Iberian leadership,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various forms of proto-nationalism emerged in its midst in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opposition to the imperial pretensions of the territorialist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rulers of Spain and to the centralizing tendencies of the Genoese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capitalist diaspora in European high finance.  Even then, however,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the leading loci and agencies of this countervailing power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were not the more accomplished nation-states, like France,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England and Sweden.  Rather, it was the quasi-state of Holland--a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semi-sovereign organization still struggling for juridical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statehood and having more features in common with the declining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city-states than with the rising nation-states (Arrighi 1994a: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109-158, 177-195).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After the Peace of Westphalia, nation-states did become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main agencies of change in the Eurocentric world system.  Never-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theless, the nation-state that was most active and successful in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promoting the outward expansion of the system, Britain, relied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heavily on forms of governmental and business organization that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had been pioneered by city-states, business diasporas, quasi-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empires and quasi-states.  This pre- and early-modern heritage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became particularly evident in the nineteenth century, when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Britain briefly, but almost literally, ruled the entire world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through a combination of techniques of power derived equally from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Venice and Holland on the one side, and from Genoa and Imperial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Spain on the other (Arrighi 1994a: 57-8, 167-71, 195-213).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Britain's half-territorialist, half-capitalist world empire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eventually collapsed under the weight of its own contradictions.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Nevertheless, by the time of its collapse the world had been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transformed out of recognition and the ground had been prepared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for the subsequent universal expansion and simultaneous supersession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the European system of nation-states.  The "industrial-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ization" of war, transport, and communication led to an unprece-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20]    Journal of World-Systems Research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dented breakdown of temporal and spatial barriers both within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between the previously discrete regions of the global economy.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lastRenderedPageBreak/>
        <w:t>In its turn, this "time-space compression"--as David Harvey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(1989: 240-1) has called the phenomenon--revolutionized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conditions under which states formed and related to one another.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On the one hand, state-making and national-economy-making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could now be pursued effectively on a much greater scale than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before.  As a result, the typical nation-state of the European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core came to be perceived as being "too small" to be able to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compete militarily and commercially with the continent-sized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national economies that were forming in the Russian Empire on its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eastern flank and in the United States on its western flank.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Germany's obsession with Lebensraum--paralleled in the Sino-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centric system by Japan's obsession with tairiku--was but an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aspect of this perception, which soon became a self-fulfilling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prophesy by exacerbating the conflicts that led to the First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then to the Second World Wars.  Even before the Second World War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was over, notes Paul Kennedy (1987: 357), "The bipolar world,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forecast so often in the nineteenth and early twentieth centuries,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had at last arrived; the international order, in DePorte's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words, now moved 'from one system to another.'  Only the United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States and the USSR counted... and of the two, the American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'superpower' was vastly superior."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On the other hand, the low-volume, low-density web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exchanges that had linked loosely the world-economies and world-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empires of Afroeurasia to one another since pre-modern times and,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in modern times, to the Americas and then Australasia, now grew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in volume and density at a speed that had no historical precedent.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As a result, the global economy came to be perceived as so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highly interdependent as to make national economic independence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anachronistic.  Ironically, the earliest prophets of global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economic interdependence were the founding fathers of that brand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socialism that eventually became the staunchest advocate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national economic seclusion.  "All old-established national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industries"--proclaimed Marx and Engels (1967: 83-4) at a time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21]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when the great mid-nineteenth century revolution in world trans-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port and communication had hardly begun--"are dislodged by new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industries, whose introduction becomes a life and death question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for all civilized nations, that no longer work up indigenous raw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material, but raw material drawn from the remotest zones; indus-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tries whose products are consumed, not only at home, but in every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quarter of the globe.... In place of the old local and national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seclusion and self-sufficiency, we have intercourse in every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direction, universal interdependence of nations."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As Robert Wade (forthcoming) has noted, much of recent talk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about globalization and the irrelevance of nation-states simply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recycles arguments that were fashionable hundred years ago.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There are nonetheless two important differences between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realities, if not the perceptions, of the obsolescence of nation-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states today and in the late nineteenth and early twentieth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centuries.  First of all, a hundred years ago the reality, and to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 large extent the perception, of the crisis of nation-states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concerned the states of the old European core relative to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lastRenderedPageBreak/>
        <w:t>continent-sized states that were forming on the outer perimeter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the Eurocentric system, the United States in particular. 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irresistible rise of US power and wealth, and of Soviet power,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though not wealth, in the course of the two World Wars and their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aftermath, confirmed the validity of the widely held expectation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that the nation-states of the old European core were bound to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live in the shadow of their two flanking giants, unless they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could themselves attain continental dimension.  The reality,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to a lesser extent the perception, of the present crisis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nation-states, in contrast, is that the giant states themselves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are in trouble.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The sudden collapse of the USSR has both clarified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obscured this new dimension of the crisis.  It has clarified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new dimension by showing how vulnerable even the largest, most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self-sufficient, and second-greatest military power had become to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forces of global economic integration.  But it has obscured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true nature of the crisis by provoking a general amnesia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22]    Journal of World-Systems Research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about the fact that the crisis of US world power preceded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breakdown of the USSR and, with ups and downs, has outlasted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end of the Cold War.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The second difference between the crisis of the nation-state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today and a hundred years ago is that the strategies and struc-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tures of US hegemony in the Cold War era have deepened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widened the crisis by transforming small and medium-sized states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into quasi-states, and by creating the conditions for a new time-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space compression that has undermined the power of even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larger states.  To be sure, under US hegemony the nation-state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form of political organization became universal.  But as the form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national sovereignty expanded, its substance contracted like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never before (Arrighi 1994a: 66-9).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In part, this was the direct outcome of the institutionali-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zation of the idea of world government and of the actual exercise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world-governmental functions by the United States. 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institutionalization of the idea of world government materialized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through the creation of the United Nations and Bretton Woods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organizations, which imposed restrictions of various kinds on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sovereignty of most of their member nation-states. But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greatest restrictions were imposed by the series of US-centric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regional military alliances and by the US-centric world monetary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system through which the United States at the height of its power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actually governed the world.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In part, however, the evaporation of the substance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national sovereignty was the indirect result of the new forms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regional and world economic integration that grew under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carapace of US military and financial power.  Unlike the nineteenth-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century world economic integration instituted by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centered on Britain, the system of regional and world economic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integration instituted by and centered on the United States in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Cold War era did not rest on the unilateral free trade of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hegemonic power and on the extraction of tribute from an overseas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territorial empire.  Rather, it rested on a process of bilateral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lastRenderedPageBreak/>
        <w:t>and multilateral trade liberalization closely monitored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23]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administered by the United States, acting in concert with its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most important political allies, and on a global transplant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the vertically integrated organizational structures of US corporations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(Arrighi 1994a: 69-72).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Administered trade liberalization and the global transplant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US corporations were meant to serve a double purpose: to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maintain and expand US world power, and to reorganize interstate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relations so as to "contain," not just the forces of Communist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revolution, but also the forces of nationalism that had torn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apart and eventually destroyed the nineteenth-century British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system of world economic integration.  In the attainment of these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two objectives, the overseas transplant of US corporations had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priority over trade liberalization.  Thus, as Robert Gilpin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(1975: 108) has underscored with reference to US policy in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Europe, the fundamental motivation of US support for Western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European economic unification was the consolidation of US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Western power vis-a-vis the USSR.  In this pursuit, the US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government was willing to tolerate some discrimination against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import of US goods in the newly created Common Market.  But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it was not willing to tolerate discrimination against the transplant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US corporations within the walls of that market.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In Gilpin's view, the relationship of these corporations to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US world power was not unlike that of joint-stock chartered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companies to British power in the seventeenth and eighteenth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centuries: "The American multinational corporation, like its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mercantile ancestor, has performed an important role in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maintenance and expansion of the power of the United States"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(1975: 141-2).  This has been undoubtedly true but only up to a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point.  The global transplant of US corporations did maintain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expand the world power of the United States by establishing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claims on the incomes, and controls over the resources,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foreign countries.  The importance of these claims and controls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should not be underestimated.  In the last resort, they consti-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tuted the single most important difference between the world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power of the United States and that of the USSR and, by implica-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24]    Journal of World-Systems Research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tion, the single most important reason why the decline of US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world power, unlike that of the USSR, has proceeded gradually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rather than catastrophically (for an early statement of this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difference, see Arrighi 1982: 95-7).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Nevertheless, the relationship between the transnational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expansion of US corporations and the maintenance and expansion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power of the US state has been just as much one of contradic-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tion as of complementarity.  For one thing, the claims on foreign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incomes established by the subsidiaries of US corporations did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not translate into a proportionate increase in the incomes of US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residents and in the revenues of the US government.  On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contrary, precisely when the fiscal crisis of the US "warfare-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lastRenderedPageBreak/>
        <w:t>welfare state" became acute under the impact of the Vietnam War,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 growing proportion of the incomes and liquidity of US corpora-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tions, instead of being repatriated, flew to offshore money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markets.  In the words of Eugene Birnbaum of Chase Manhattan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Bank, the result was "the amassing of an immense volume of liquid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funds and markets--the world of Eurodollar finance--outside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regulatory authority of *any* country or agency" (quoted in Frieden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1987: 85; emphasis in the original).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Interestingly enough, the organization of this world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Eurodollar finance--like the organizations of the sixteenth-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century Genoese business diaspora and of the Chinese business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diaspora from pre-modern to our own times--occupies places but it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is not defined by the places it occupies.  The so-called Eurodollar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or Eurocurrency market--as Roy Harrod (1969: 319) characterized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it well before the arrival of the information super-highway--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"has no headquarters or buildings of its own.... Physically it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consists merely of a network of telephones and telex machines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around the world, telephones which may be used for purposes other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than Eurodollar deals."  This space-of-flows falls under no state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jurisdiction.  And although the US state may still have some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privileged access to its services and resources, the main tendency-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of the last twenty-five years has been for all nation-states,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including the US, to become the servant rather than the master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25]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extraterritorial high finance.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Equally important, the transnational expansion of US corpo-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rations has called forth competitive responses in old and new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centers of capital accumulation that have weakened, and eventually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reversed, US claims on foreign incomes and resources.  As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Alfred Chandler (1990: 615-16) has pointed out, by the time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Servan-Schreiber called upon his fellow Europeans to stand up to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"American Challenge"--a challenge that in his view was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neither financial nor technological but "the extension to Europe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an organization that is still a mystery to us"--a growing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number of European enterprises had found effective ways and means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meeting the challenge and of themselves becoming challengers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of the long-established US corporations even in the US market.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In the 1970s, the accumulated value of non-US (mostly Western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European) foreign direct investment grew one-and-half times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faster than that of US foreign direct investment.  By 1980, it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was estimated that there were over 10,000 transnational corpora-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tions of all national origins, and by the early 1990s three times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as many (Arrighi 1994a: 73, 304).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This explosive growth in the number of transnational corpo-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rations was accompanied by a drastic decrease in the importance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the United States as a source, and an increase in its impor-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tance as a recipient, of foreign direct investment.  The transna-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tional forms of business organization pioneered by US capital, in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other words, had rapidly ceased to be a "mystery" for a large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growing number of foreign competitors.  By the 1970s, Western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European capital had discovered all its secrets and had begun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outcompeting US corporations at home and abroad.  By the 1980s,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lastRenderedPageBreak/>
        <w:t>it was the turn of East Asian capital to outcompete both US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Western European capital through the formation of a new kind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transnational business organization--an organization that was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deeply rooted in the region's gifts of history and geography,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that combined the advantages of vertical integration with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flexibility of informal business networks.  But no matter which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particular fraction of capital won, the outcome of each round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26]    Journal of World-Systems Research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competitive struggle was a further increase in the volume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and density of the web of exchanges that linked people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territory across political jurisdictions both regionally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globally.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                       IV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We are thus back to the rise of East Asia and its "messy"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political economic configuration, which now appears to be a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special case of the even "messier" political economic configuration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the capitalist world system throughout its history.  In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both configurations, the leading agencies of the formation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expansion of the capitalist world system appear to have been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organizations that are either something less (city-states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quasi-states) or something more (quasi-empires) or something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different (business diasporas and other transterritorial capitalist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organizations) than nation-states.  At a decisive moment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its evolution, the Eurocentric capitalist world system did become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embodied in a system of nation-states.  But its further expansion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continued to depend on the formation in its midst of organiza-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tions that resembled their pre- and early-modern predecessors.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What's more, as the Eurocentric capitalist system came to encom-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pass the entire globe, nation-states gradually lost their centrality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as the main loci of world power.  World power came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instead to be concentrated in structurally differentiated govern-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mental and non-governmental organizations that reproduce on a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much larger scale and in incomparably more complex forms many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traits of pre- and early-modern modes of rule and accumulation.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This "messy" historical formation does not quite fit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concept of "capitalist world-economy" that has become dominant in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world-system studies.  In order to capture the rise and present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demise of the system of nation-states, that concept needs to be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revised in a way that complements Christopher Chase-Dunn's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27]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Thomas Hall's revision of the concept of "world-empire."  According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to Chase-Dunn and Hall, Wallerstein's claim that what makes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modern world system unique is that it is the only world-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economy (competing polities within a single economic system) that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did not transform into a world-empire (a single polity encompassing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an entire economic system) does not quite stand up to empirical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scrutiny.  "The modern world-system *apparently* is the longest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lastRenderedPageBreak/>
        <w:t>lived world-economy, but there have been others that have lasted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for several centuries.... Among other things, this suggests that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celebrated interstate system of the capitalist world-economy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is not as novel as is sometimes claimed."  They accordingly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propose to replace the concept of "world-empire" with the concept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"core-wide empire" to allow for the fact that pre-modern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state-based world systems oscillated back and forth between core-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wide empires and interstate systems (Chase-Dunn and Hall 1993b;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Chase-Dunn forthcoming; see also Chase-Dunn and Hall 1993a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forthcoming).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The reconceptualization proposed here, in contrast, concerns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very idea of "capitalist world-economy."  Just as Chase-Dunn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and Hall have found more "modern" features in pre-modern world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systems than Wallerstein's dichotomy "world-empire" versus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"world-economy" allows for, so we have found more "pre-modern"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features in the modern world system than allowed for by that same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dichotomy.  The reason why the celebrated interstate system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capitalist world-economy is not as novel as Wallerstein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claimed, is not just that several of its features were already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present in pre-modern world systems.  It is also that several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features of pre-modern core-wide empires have played a critical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role in the formation, expansion and present supersession of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modern interstate system.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As the study of early-modern Western Europe and of late-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modern East Asia both suggest, we need a concept of "capitalist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world-economy" that defines capitalism as an interstitial formation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both pre-modern and modern times.  Capitalism as mode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rule and accumulation did become dominant, first in Europe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28]    Journal of World-Systems Research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then globally.  But it never completely lost its interstitial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character, which is as evident in today's emerging center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world capitalism (East Asia) as in its original sixteenth-century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center (Western Europe).  In between, there lies the era of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modern interstate system.  But as long as we remain infatuated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with the typical "containers" of power of this era, we shall be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as ill-equipped to predict the future of our world as we are to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understand its origins and evolution.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REFERENCES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Amsden, Alice (1989).  Asia's Next Giant: South Korea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and Late Industrialization.  New York: Oxford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University Press.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Arrighi, Giovanni (1982).  "A Crisis of Hegemony." In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S. Amin, G. Arrighi, A.G. Frank and I. Wallerstein,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Dynamics of Global Crisis, 55-108.  New York: Monthly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Review Press.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__________ (1994a).  The Long Twentieth Century.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Money, Power and the Origins of Our Times.  London: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lastRenderedPageBreak/>
        <w:t>Verso.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__________ (1994b).  "The Rise of East Asia.  World-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Systemic and Regional Aspects." Fernand Braudel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Center, State University of New York, Binghamton, NY.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Arrighi, Giovanni, Satoshi Ikeda and Alex Irwan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(1993).  "The Rise of East Asia: One Miracle or Many?"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In R.A. Palat, ed., Pacific-Asia and the Future of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World-System, 41-65.  Westport, CT: Greenwood Press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Barnet, Richard J. and Ronald E. Muller (1974).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29]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Global Reach.  The Power of the Multinational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Corporations.  New York: Simon &amp; Schuster.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Bernard, Mitchell and John Ravenhill (1995).  "Beyond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Product Cycles and Flying Geese: Regionalization,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Hierarchy, and the Industrialization of East Asia."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World Politics, 47, 2, 171-209.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Boli, John (1993).  "Sovereignty from a World Polity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Perspective."  Paper presented at the Annual Meeting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the American Sociological Association.  Miami, FL.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Braudel, Fernand (1984).  The Perspective of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World.  New York: Harper and Row.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Chandler, Alfred (1990).  Scale and Scope. 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Dynamics of Industrial Capitalism.  Cambridge, MA: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Belknap Press.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Chase-Dunn, Christopher (forthcoming).  "World Systems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Analysis.  In S.C. Chew and R. Denemark, eds.,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Underdevelopment of Development.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Chase-Dunn, Christopher and Thomas D. Hall (1993a).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"Comparing World-Systems: Concepts and Working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Hypotheses." Social Forces, 71, 4, 851-886.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__________ (1993b).  "The Historical Evolution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World-Systems." Paper presented at the Annual Meeting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of the American Sociological Association, Miami, FL.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__________ (forthcoming). Rise and Demise: Comparing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World-Systems.  Boulder, CO: Westview.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Cox, Oliver (1959).  Foundations of Capitalism.  New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York: Philosophical Library.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30]    Journal of World-Systems Research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lastRenderedPageBreak/>
        <w:t>Cumings, Bruce (1994).  "Japan and Northeast Asia into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 21st Century." Paper prepared for the Workshop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Japan in Asia, Cornell University, NY, May, 1994.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Drucker, Peter F. (1993).  Post-capitalist Society.   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New York: Harper and Row.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Frank, Andre Gunder (1994).  "The World Economic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System in Asia Before European Hegemony."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Historian, 56, 2, 259-76.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Frieden, Jeffrey A. (1987).  Banking on the World. 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Politics of American International Finance.  New York: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Harper and Row.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Gills, Barry and Andre G. Frank (1994).  "The Modern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World System under Asian Hegemony.  The Silver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Standard World Economy 1450-1750."  Unpublished paper.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Gilpin, Robert (1975).  U.S. Power and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Multinational Corporation.  New York: Basic Books.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Hamashita, Takeshi (1994).  "The Tribute Trade System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and Modern Asia." In A.J.H. Latham and H. Kawakatsu,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eds., Japanese Industrialization and the Asian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Economy, 91-107.  London and New York: Routledge.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__________ (1995).  "The Intra-Regional System in East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Asia.. 19th-20th Centuries." Paper prepared for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Workshop Japan in Asia, Cornell University, Ithaca,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NY, March-April 1995.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Harrod, Roy (1969).  Money.  London: Macmillan.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31]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Harvey, David (1989).  The Condition of Postmodernity: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An Enquiry into the Origins of Cultural Change.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Oxford: Basil Blackwell.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Hui, Po-keung (1995).  "Overseas Chinese Business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Networks: East Asian Economic Development in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Historical Perspective." Ph.D. diss., Department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Sociology, State University of New York at Binghamton.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Hymer, Stephen and Robert Rowthorn (1970).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"Multinational Corporations and International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Oligopoly: The Non-American Challenge."  In C.P.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Kindelberger, ed., The International Corporation: A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Symposium, 57-91.  Cambridge, MA: The M.I.T. Press.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Irwan, Alex (1995.  "Business Networks and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Regional Economy of East and Southeast Asia in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Late Twentieth Century."  Ph.D. diss., Department of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lastRenderedPageBreak/>
        <w:t>Sociology, State University of New York at Binghamton.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Jackson, Robert (1990).  Quasi-States: Sovereignty,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International Relations and the Third World.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Cambridge: Cambridge Univ. Press.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Johnson, Chalmers (1987).  "Political Institutions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Economic Performance: The Government-Business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Relationship in Japan, South Korea, and Taiwan." In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F.C. Deco, ed., The Political Economy of the New Asian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Industrialization, 136-64.  Ithaca: Cornell Univ.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Press.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__________ (1988).  "The Japanese Political Economy: A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Crisis in Theory." Ethics and International Affairs,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2, 79-97.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32]    Journal of World-Systems Research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Katzenstein, Peter (1987).  Policy and Politics in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West Germany: The Growth of a Semisovereign State.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Philadelphia, PA: Temple University Press.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Kawakatsu, Heita (1986).  "International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Competitiveness in Cotton Goods in the Late Nineteenth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Century: Britain versus India and East Asia." In W.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Fischer, R.M. McInnis, and J. Schneider, eds.,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Emergence of a World Economy, 1500-1914, 619-43.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Weisbaden: Franz Steiner Verlag.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__________ (1994).  "Historical Background." In A.J.H.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Latham and H. Kawakatsu, eds., Japanese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Industrialization and the Asian Economy, 4-8.  London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and New York: Routledge.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Kennedy, Paul (1987).  The Rise and Fall of the Great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Powers: Economic Change and Military Conflict from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1500 to 2000.  New York: Random House.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__________ (1993).  Preparing for the Twenty-First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Century.  New York: Random House.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Kindleberger, Charles (1969).  American Business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Abroad.  New Haven, CT: Yale University Press.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Kraar, Louis (1993).  "The New Power in Asia."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Fortune, October 31, 38-44.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Krasner, Stephen (1988).  "A Trade Strategy for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United States." Ethics and International Affairs, 2,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17-35.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33]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lastRenderedPageBreak/>
        <w:t xml:space="preserve">Lane, Frederic (1966).  Venice and History.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Baltimore: The Johns Hopkins Univ. Press.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__________ (1979).  Profits from Power.  Readings in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Protection Rent and Violence-Controlling Enterprises.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Albany, NY: State University of New York Press.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Lu, Aiguo (1995).  "China's Reintegration in the World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Economy: A Preliminary Assessment."  UNU/WIDER,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Helsinki.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Marx, Karl and Engels, Friedrich (1967). 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Communist Manifesto.  Harmondsworth, Middlesex,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England: Penguin.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Mattingly, Garrett (1988). Renaissance Diplomacy.  New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York: Dover.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McNeill, William (1984).  The Pursuit of Power: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Technology, Armed Force, and Society since A.D. 1000.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Chicago: The University of Chicago Press.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Petri, Peter A. "The East Asian Trading Bloc: An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Analytical History."  In J.A. Frankel and M. Kahler,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eds., Regionalism and Rivalry.  Japan and the United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States in Pacific Asia, 21-52.  Chicago, IL: The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University of Chicago Press.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Reich, Robert (1992).  The Work of Nations.  Preparing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Ourselves for 21st-Century Capitalism.  New York: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Random House.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Schurmann, Franz (1974).  The Logic of World Power.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An Inquiry into the Origins, Currents, and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Contradictions of World Politics. New York: Pantheon.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34]    Journal of World-Systems Research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                                    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So, Alvin Y. and Stephen W.K. Chiu (1995).  East Asia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and the World-Economy.  Newbury Park, CA: Sage.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Wade, Robert (1990).  Governing the Market.  Economic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Theory and the Role of Government in East Asian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Industrialization.  Princeton, NJ: Princeton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University Press.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__________ (forthcoming).  "Globalization and Its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Limits: The continuing Economic Importance of Nations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and Regions."  In S. Berger and R. Dore, eds.,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 xml:space="preserve">Convergence or Diversity?  National Models of   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Production and Distribution in a Global Economy.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Ithaca, NY: Cornell University Press.</w:t>
      </w: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</w:p>
    <w:p w:rsidR="00DA18A0" w:rsidRPr="00DA18A0" w:rsidRDefault="00DA18A0" w:rsidP="00DA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" w:right="75"/>
        <w:rPr>
          <w:rFonts w:ascii="Courier New" w:eastAsia="Times New Roman" w:hAnsi="Courier New" w:cs="Courier New"/>
          <w:sz w:val="21"/>
          <w:szCs w:val="21"/>
        </w:rPr>
      </w:pPr>
      <w:r w:rsidRPr="00DA18A0">
        <w:rPr>
          <w:rFonts w:ascii="Courier New" w:eastAsia="Times New Roman" w:hAnsi="Courier New" w:cs="Courier New"/>
          <w:sz w:val="21"/>
          <w:szCs w:val="21"/>
        </w:rPr>
        <w:t>[Page 35]</w:t>
      </w:r>
    </w:p>
    <w:sectPr w:rsidR="00DA18A0" w:rsidRPr="00DA18A0" w:rsidSect="007D7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A18A0"/>
    <w:rsid w:val="007D7BAA"/>
    <w:rsid w:val="00DA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AA"/>
  </w:style>
  <w:style w:type="paragraph" w:styleId="Heading2">
    <w:name w:val="heading 2"/>
    <w:basedOn w:val="Normal"/>
    <w:link w:val="Heading2Char"/>
    <w:uiPriority w:val="9"/>
    <w:qFormat/>
    <w:rsid w:val="00DA1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18A0"/>
    <w:rPr>
      <w:rFonts w:ascii="Times New Roman" w:eastAsia="Times New Roman" w:hAnsi="Times New Roman" w:cs="Times New Roman"/>
      <w:b/>
      <w:bCs/>
      <w:sz w:val="39"/>
      <w:szCs w:val="3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1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18A0"/>
    <w:rPr>
      <w:rFonts w:ascii="Courier New" w:eastAsia="Times New Roman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9967</Words>
  <Characters>56812</Characters>
  <Application>Microsoft Office Word</Application>
  <DocSecurity>0</DocSecurity>
  <Lines>473</Lines>
  <Paragraphs>133</Paragraphs>
  <ScaleCrop>false</ScaleCrop>
  <Company/>
  <LinksUpToDate>false</LinksUpToDate>
  <CharactersWithSpaces>66646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2011-02-25T20:25:00Z</dcterms:created>
  <dcterms:modified xsi:type="dcterms:W3CDTF">2011-02-25T20:26:00Z</dcterms:modified>
</cp:coreProperties>
</file>