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7B78" w:rsidRPr="009D01C2" w:rsidRDefault="001D1D65">
      <w:pPr>
        <w:ind w:left="2160" w:firstLine="720"/>
        <w:rPr>
          <w:b/>
        </w:rPr>
      </w:pPr>
      <w:r w:rsidRPr="009D01C2">
        <w:rPr>
          <w:b/>
        </w:rPr>
        <w:t>Curriculum Vitae</w:t>
      </w:r>
    </w:p>
    <w:p w14:paraId="00000002" w14:textId="77777777" w:rsidR="00917B78" w:rsidRPr="009D01C2" w:rsidRDefault="001D1D65">
      <w:pPr>
        <w:ind w:left="2160" w:firstLine="720"/>
      </w:pPr>
      <w:r w:rsidRPr="009D01C2">
        <w:t>Meredith Carroll Ward</w:t>
      </w:r>
    </w:p>
    <w:p w14:paraId="00000003" w14:textId="77777777" w:rsidR="00917B78" w:rsidRPr="009D01C2" w:rsidRDefault="00917B78">
      <w:pPr>
        <w:ind w:right="-210"/>
      </w:pPr>
    </w:p>
    <w:p w14:paraId="00000004" w14:textId="77777777" w:rsidR="00917B78" w:rsidRPr="009D01C2" w:rsidRDefault="001D1D65">
      <w:pPr>
        <w:ind w:right="-210"/>
      </w:pPr>
      <w:r w:rsidRPr="009D01C2">
        <w:t>Film and Media Studies Program</w:t>
      </w:r>
      <w:r w:rsidRPr="009D01C2">
        <w:tab/>
      </w:r>
      <w:r w:rsidRPr="009D01C2">
        <w:tab/>
      </w:r>
      <w:r w:rsidRPr="009D01C2">
        <w:tab/>
        <w:t>JHU/MICA Film Centre</w:t>
      </w:r>
    </w:p>
    <w:p w14:paraId="00000005" w14:textId="77777777" w:rsidR="00917B78" w:rsidRPr="009D01C2" w:rsidRDefault="001D1D65">
      <w:r w:rsidRPr="009D01C2">
        <w:t>90 Gilman Hall, The Johns Hopkins University</w:t>
      </w:r>
      <w:r w:rsidRPr="009D01C2">
        <w:tab/>
        <w:t>10 East North Avenue</w:t>
      </w:r>
    </w:p>
    <w:p w14:paraId="00000006" w14:textId="77777777" w:rsidR="00917B78" w:rsidRPr="009D01C2" w:rsidRDefault="001D1D65">
      <w:r w:rsidRPr="009D01C2">
        <w:t>Baltimore, MD 21218</w:t>
      </w:r>
      <w:r w:rsidRPr="009D01C2">
        <w:tab/>
      </w:r>
      <w:r w:rsidRPr="009D01C2">
        <w:tab/>
      </w:r>
      <w:r w:rsidRPr="009D01C2">
        <w:tab/>
      </w:r>
      <w:r w:rsidRPr="009D01C2">
        <w:tab/>
      </w:r>
      <w:r w:rsidRPr="009D01C2">
        <w:tab/>
        <w:t>Baltimore, MD 21202</w:t>
      </w:r>
    </w:p>
    <w:p w14:paraId="00000007" w14:textId="77777777" w:rsidR="00917B78" w:rsidRPr="009D01C2" w:rsidRDefault="001D1D65">
      <w:r w:rsidRPr="009D01C2">
        <w:t>(410) 516-5048</w:t>
      </w:r>
      <w:r w:rsidRPr="009D01C2">
        <w:tab/>
      </w:r>
      <w:r w:rsidRPr="009D01C2">
        <w:tab/>
      </w:r>
      <w:r w:rsidRPr="009D01C2">
        <w:tab/>
      </w:r>
      <w:r w:rsidRPr="009D01C2">
        <w:tab/>
      </w:r>
      <w:r w:rsidRPr="009D01C2">
        <w:tab/>
        <w:t>(410)669-9200</w:t>
      </w:r>
    </w:p>
    <w:p w14:paraId="00000008" w14:textId="77777777" w:rsidR="00917B78" w:rsidRPr="009D01C2" w:rsidRDefault="00670A7B">
      <w:hyperlink r:id="rId7">
        <w:r w:rsidR="001D1D65" w:rsidRPr="009D01C2">
          <w:rPr>
            <w:color w:val="0563C1"/>
            <w:u w:val="single"/>
          </w:rPr>
          <w:t>mward1@jhu.edu</w:t>
        </w:r>
      </w:hyperlink>
      <w:r w:rsidR="001D1D65" w:rsidRPr="009D01C2">
        <w:tab/>
      </w:r>
      <w:r w:rsidR="001D1D65" w:rsidRPr="009D01C2">
        <w:tab/>
      </w:r>
      <w:r w:rsidR="001D1D65" w:rsidRPr="009D01C2">
        <w:tab/>
      </w:r>
      <w:r w:rsidR="001D1D65" w:rsidRPr="009D01C2">
        <w:tab/>
      </w:r>
      <w:r w:rsidR="001D1D65" w:rsidRPr="009D01C2">
        <w:tab/>
      </w:r>
      <w:hyperlink r:id="rId8">
        <w:r w:rsidR="001D1D65" w:rsidRPr="009D01C2">
          <w:rPr>
            <w:color w:val="0563C1"/>
            <w:u w:val="single"/>
          </w:rPr>
          <w:t>https://meredithcward.com</w:t>
        </w:r>
      </w:hyperlink>
    </w:p>
    <w:p w14:paraId="00000009" w14:textId="77777777" w:rsidR="00917B78" w:rsidRPr="009D01C2" w:rsidRDefault="00917B78"/>
    <w:p w14:paraId="0000000A" w14:textId="77777777" w:rsidR="00917B78" w:rsidRPr="009D01C2" w:rsidRDefault="001D1D65">
      <w:pPr>
        <w:rPr>
          <w:b/>
        </w:rPr>
      </w:pPr>
      <w:r w:rsidRPr="009D01C2">
        <w:rPr>
          <w:b/>
        </w:rPr>
        <w:tab/>
      </w:r>
      <w:r w:rsidRPr="009D01C2">
        <w:rPr>
          <w:b/>
        </w:rPr>
        <w:tab/>
      </w:r>
      <w:r w:rsidRPr="009D01C2">
        <w:rPr>
          <w:b/>
        </w:rPr>
        <w:tab/>
      </w:r>
      <w:r w:rsidRPr="009D01C2">
        <w:rPr>
          <w:b/>
        </w:rPr>
        <w:tab/>
      </w:r>
    </w:p>
    <w:p w14:paraId="0000000B" w14:textId="77777777" w:rsidR="00917B78" w:rsidRPr="009D01C2" w:rsidRDefault="001D1D65">
      <w:pPr>
        <w:rPr>
          <w:b/>
        </w:rPr>
      </w:pPr>
      <w:r w:rsidRPr="009D01C2">
        <w:rPr>
          <w:b/>
        </w:rPr>
        <w:t>EMPLOYMENT</w:t>
      </w:r>
    </w:p>
    <w:p w14:paraId="0000000C" w14:textId="77777777" w:rsidR="00917B78" w:rsidRPr="009D01C2" w:rsidRDefault="001D1D65">
      <w:pPr>
        <w:rPr>
          <w:b/>
        </w:rPr>
      </w:pPr>
      <w:r w:rsidRPr="009D01C2">
        <w:rPr>
          <w:b/>
        </w:rPr>
        <w:t xml:space="preserve">Director of the JHU Film and Media Studies Bachelor of Arts Program </w:t>
      </w:r>
    </w:p>
    <w:p w14:paraId="0000000D" w14:textId="77777777" w:rsidR="00917B78" w:rsidRPr="009D01C2" w:rsidRDefault="001D1D65">
      <w:r w:rsidRPr="009D01C2">
        <w:t xml:space="preserve">And </w:t>
      </w:r>
      <w:r w:rsidRPr="009D01C2">
        <w:rPr>
          <w:b/>
        </w:rPr>
        <w:t xml:space="preserve">Director of Undergraduate Studies for Film and Media Studies Bachelor of Arts Program, </w:t>
      </w:r>
      <w:r w:rsidRPr="009D01C2">
        <w:t>July 2018-present.</w:t>
      </w:r>
    </w:p>
    <w:p w14:paraId="0000000E" w14:textId="77777777" w:rsidR="00917B78" w:rsidRPr="009D01C2" w:rsidRDefault="001D1D65">
      <w:r w:rsidRPr="009D01C2">
        <w:t>The Director of the Program has the following responsibilities:</w:t>
      </w:r>
    </w:p>
    <w:p w14:paraId="0000000F" w14:textId="77777777" w:rsidR="00917B78" w:rsidRPr="009D01C2" w:rsidRDefault="001D1D65">
      <w:r w:rsidRPr="009D01C2">
        <w:t>She facilitates curriculum design and implements changes to the Film and Media Studies major and minor (including the creation of new tracks or concentrations); supervises the ten-person, full-time Film and Media Studies faculty of the Program; oversees and manages budget; coordinates the academic and career advising of 71 majors and minors; serves on JHU/MICA Film Centre Board of Program Directors that makes major decisions for the facility; designs and facilitates special programs and projects; advises on purchase of equipment to meet student and faculty needs; personally designs and oversees others in the design of special programming; serves as liaison to the university’s deans and the Office of Development; aids in fundraising efforts; coordinates with Study Abroad programs; coordinates collaborations with the Film and Media Studies Master of Arts Program, other academic departments, and entities both within Johns Hopkins University and in the community beyond.</w:t>
      </w:r>
    </w:p>
    <w:p w14:paraId="00000010" w14:textId="77777777" w:rsidR="00917B78" w:rsidRPr="009D01C2" w:rsidRDefault="00917B78"/>
    <w:p w14:paraId="00000011" w14:textId="77777777" w:rsidR="00917B78" w:rsidRPr="009D01C2" w:rsidRDefault="001D1D65">
      <w:r w:rsidRPr="009D01C2">
        <w:rPr>
          <w:b/>
        </w:rPr>
        <w:t>Senior Lecturer,</w:t>
      </w:r>
      <w:r w:rsidRPr="009D01C2">
        <w:t xml:space="preserve"> JHU Film and Media Studies Program, January 2018-present</w:t>
      </w:r>
    </w:p>
    <w:p w14:paraId="00000012" w14:textId="77777777" w:rsidR="00917B78" w:rsidRPr="009D01C2" w:rsidRDefault="001D1D65">
      <w:r w:rsidRPr="009D01C2">
        <w:t xml:space="preserve">Educator in charge of teaching film and media studies, history, theory, and analysis in a varied array of courses. </w:t>
      </w:r>
    </w:p>
    <w:p w14:paraId="00000013" w14:textId="77777777" w:rsidR="00917B78" w:rsidRPr="009D01C2" w:rsidRDefault="00917B78"/>
    <w:p w14:paraId="00000014" w14:textId="77777777" w:rsidR="00917B78" w:rsidRPr="009D01C2" w:rsidRDefault="001D1D65">
      <w:r w:rsidRPr="009D01C2">
        <w:rPr>
          <w:b/>
        </w:rPr>
        <w:t>Lecturer,</w:t>
      </w:r>
      <w:r w:rsidRPr="009D01C2">
        <w:t xml:space="preserve"> JHU Film and Media Studies Program, July 2008-December 2017</w:t>
      </w:r>
    </w:p>
    <w:p w14:paraId="00000015" w14:textId="77777777" w:rsidR="00917B78" w:rsidRPr="009D01C2" w:rsidRDefault="00917B78"/>
    <w:p w14:paraId="00000016" w14:textId="77777777" w:rsidR="00917B78" w:rsidRPr="009D01C2" w:rsidRDefault="001D1D65">
      <w:r w:rsidRPr="009D01C2">
        <w:rPr>
          <w:b/>
        </w:rPr>
        <w:t>Affiliated faculty and member of the steering committee</w:t>
      </w:r>
      <w:r w:rsidRPr="009D01C2">
        <w:t xml:space="preserve">, The Johns Hopkins Center for Advanced Media Studies (graduate studies center), 2015-present.  Member of the Steering Committee for CAMS, 2019-present. </w:t>
      </w:r>
    </w:p>
    <w:p w14:paraId="00000017" w14:textId="77777777" w:rsidR="00917B78" w:rsidRPr="009D01C2" w:rsidRDefault="00917B78"/>
    <w:p w14:paraId="00000018" w14:textId="77777777" w:rsidR="00917B78" w:rsidRPr="009D01C2" w:rsidRDefault="001D1D65">
      <w:pPr>
        <w:rPr>
          <w:b/>
        </w:rPr>
      </w:pPr>
      <w:r w:rsidRPr="009D01C2">
        <w:rPr>
          <w:b/>
        </w:rPr>
        <w:t>EDUCATION</w:t>
      </w:r>
    </w:p>
    <w:p w14:paraId="00000019" w14:textId="77777777" w:rsidR="00917B78" w:rsidRPr="009D01C2" w:rsidRDefault="001D1D65">
      <w:r w:rsidRPr="009D01C2">
        <w:t>Ph.D. in Screen Cultures Ph.D. Program, Northwestern University, 2015</w:t>
      </w:r>
    </w:p>
    <w:p w14:paraId="0000001A" w14:textId="77777777" w:rsidR="00917B78" w:rsidRPr="009D01C2" w:rsidRDefault="001D1D65">
      <w:r w:rsidRPr="009D01C2">
        <w:t xml:space="preserve">Dissertation: “Chatter, Reverberation, and the Static in the System: Noise in American Cinema Culture.” </w:t>
      </w:r>
    </w:p>
    <w:p w14:paraId="0000001B" w14:textId="77777777" w:rsidR="00917B78" w:rsidRPr="009D01C2" w:rsidRDefault="00917B78"/>
    <w:p w14:paraId="0000001C" w14:textId="77777777" w:rsidR="00917B78" w:rsidRPr="009D01C2" w:rsidRDefault="001D1D65">
      <w:r w:rsidRPr="009D01C2">
        <w:t xml:space="preserve">Abstract: This work investigates the role of noise in American motion picture culture from the early stages of film exhibition in the late nineteenth century up through the twenty-first century, with modes of mobile viewing. </w:t>
      </w:r>
    </w:p>
    <w:p w14:paraId="0000001D" w14:textId="77777777" w:rsidR="00917B78" w:rsidRPr="009D01C2" w:rsidRDefault="001D1D65">
      <w:r w:rsidRPr="009D01C2">
        <w:t>Advisor: Scott Curtis</w:t>
      </w:r>
    </w:p>
    <w:p w14:paraId="0000001E" w14:textId="77777777" w:rsidR="00917B78" w:rsidRPr="009D01C2" w:rsidRDefault="00917B78"/>
    <w:p w14:paraId="0000001F" w14:textId="77777777" w:rsidR="00917B78" w:rsidRPr="009D01C2" w:rsidRDefault="001D1D65">
      <w:r w:rsidRPr="009D01C2">
        <w:t>M.A. in Radio/Television/Film Department, Northwestern University, 2004</w:t>
      </w:r>
    </w:p>
    <w:p w14:paraId="00000020" w14:textId="77777777" w:rsidR="00917B78" w:rsidRPr="009D01C2" w:rsidRDefault="00917B78"/>
    <w:p w14:paraId="00000021" w14:textId="77777777" w:rsidR="00917B78" w:rsidRPr="009D01C2" w:rsidRDefault="001D1D65">
      <w:r w:rsidRPr="009D01C2">
        <w:t>B.A. in The Writing Seminars Department and the Film and Media Studies Program (double major), The Johns Hopkins University, 2003</w:t>
      </w:r>
    </w:p>
    <w:p w14:paraId="00000022" w14:textId="77777777" w:rsidR="00917B78" w:rsidRPr="009D01C2" w:rsidRDefault="00917B78"/>
    <w:p w14:paraId="00000023" w14:textId="77777777" w:rsidR="00917B78" w:rsidRPr="009D01C2" w:rsidRDefault="001D1D65">
      <w:pPr>
        <w:rPr>
          <w:b/>
        </w:rPr>
      </w:pPr>
      <w:r w:rsidRPr="009D01C2">
        <w:rPr>
          <w:b/>
        </w:rPr>
        <w:t>ACADEMIC HONORS AND AWARDS</w:t>
      </w:r>
    </w:p>
    <w:p w14:paraId="00000024" w14:textId="77777777" w:rsidR="00917B78" w:rsidRPr="009D01C2" w:rsidRDefault="00917B78"/>
    <w:p w14:paraId="00000025" w14:textId="77777777" w:rsidR="00917B78" w:rsidRPr="009D01C2" w:rsidRDefault="001D1D65">
      <w:r w:rsidRPr="009D01C2">
        <w:t xml:space="preserve">Winner, The Johns Hopkins University </w:t>
      </w:r>
      <w:proofErr w:type="spellStart"/>
      <w:r w:rsidRPr="009D01C2">
        <w:t>Zanvyl</w:t>
      </w:r>
      <w:proofErr w:type="spellEnd"/>
      <w:r w:rsidRPr="009D01C2">
        <w:t xml:space="preserve"> Krieger School of Arts and Sciences Undergraduate Advising Award, 2020. </w:t>
      </w:r>
    </w:p>
    <w:p w14:paraId="00000026" w14:textId="77777777" w:rsidR="00917B78" w:rsidRPr="009D01C2" w:rsidRDefault="001D1D65">
      <w:pPr>
        <w:ind w:left="720"/>
        <w:rPr>
          <w:b/>
        </w:rPr>
      </w:pPr>
      <w:r w:rsidRPr="009D01C2">
        <w:t xml:space="preserve">This award recognizes a faculty member in the Krieger School of Arts and Sciences who has demonstrated a dedication to undergraduates and their education though excellence in advising. One of three Excellence in Teaching awards given annually by the Krieger School to a single faculty member nominated by current students, faculty, staff, and alumni. </w:t>
      </w:r>
    </w:p>
    <w:p w14:paraId="00000027" w14:textId="77777777" w:rsidR="00917B78" w:rsidRPr="009D01C2" w:rsidRDefault="00917B78"/>
    <w:p w14:paraId="00000028" w14:textId="77777777" w:rsidR="00917B78" w:rsidRPr="009D01C2" w:rsidRDefault="001D1D65">
      <w:r w:rsidRPr="009D01C2">
        <w:t xml:space="preserve">Second-round consideration for the Innovative Pedagogy Award, The Society for Cinema and Media Studies, 2020.  </w:t>
      </w:r>
    </w:p>
    <w:p w14:paraId="00000029" w14:textId="2AD163EC" w:rsidR="00917B78" w:rsidRPr="009D01C2" w:rsidRDefault="00A82263">
      <w:pPr>
        <w:ind w:left="720"/>
      </w:pPr>
      <w:r w:rsidRPr="009D01C2">
        <w:t xml:space="preserve">Given annually by the international organization of film and media scholars, this award was </w:t>
      </w:r>
      <w:r w:rsidR="001D1D65" w:rsidRPr="009D01C2">
        <w:t>established in 2019</w:t>
      </w:r>
      <w:r w:rsidRPr="009D01C2">
        <w:t xml:space="preserve"> to</w:t>
      </w:r>
      <w:r w:rsidR="001D1D65" w:rsidRPr="009D01C2">
        <w:t xml:space="preserve"> recognize “new methods, perspective and techniques in the teaching of cinema, television, and emerging media studies.” </w:t>
      </w:r>
    </w:p>
    <w:p w14:paraId="0000002A" w14:textId="77777777" w:rsidR="00917B78" w:rsidRPr="009D01C2" w:rsidRDefault="00917B78">
      <w:pPr>
        <w:rPr>
          <w:b/>
        </w:rPr>
      </w:pPr>
    </w:p>
    <w:p w14:paraId="0000002B" w14:textId="77777777" w:rsidR="00917B78" w:rsidRPr="009D01C2" w:rsidRDefault="001D1D65">
      <w:r w:rsidRPr="009D01C2">
        <w:t>Winner, Dissertation Award, The Society for Cinema and Media Studies, 2016.</w:t>
      </w:r>
    </w:p>
    <w:p w14:paraId="0000002C" w14:textId="77777777" w:rsidR="00917B78" w:rsidRPr="009D01C2" w:rsidRDefault="001D1D65">
      <w:pPr>
        <w:ind w:left="900"/>
      </w:pPr>
      <w:r w:rsidRPr="009D01C2">
        <w:t xml:space="preserve">Given annually for outstanding dissertation submitted to the international organization of film and media scholars. Awarded at the Society for Cinema and Media Studies Conference in Atlanta, GA, April 2016. </w:t>
      </w:r>
    </w:p>
    <w:p w14:paraId="0000002D" w14:textId="77777777" w:rsidR="00917B78" w:rsidRPr="009D01C2" w:rsidRDefault="00917B78">
      <w:pPr>
        <w:widowControl w:val="0"/>
        <w:pBdr>
          <w:top w:val="nil"/>
          <w:left w:val="nil"/>
          <w:bottom w:val="nil"/>
          <w:right w:val="nil"/>
          <w:between w:val="nil"/>
        </w:pBdr>
        <w:ind w:right="60"/>
        <w:rPr>
          <w:color w:val="000000"/>
        </w:rPr>
      </w:pPr>
    </w:p>
    <w:p w14:paraId="0000002E" w14:textId="77777777" w:rsidR="00917B78" w:rsidRPr="009D01C2" w:rsidRDefault="001D1D65">
      <w:pPr>
        <w:widowControl w:val="0"/>
        <w:pBdr>
          <w:top w:val="nil"/>
          <w:left w:val="nil"/>
          <w:bottom w:val="nil"/>
          <w:right w:val="nil"/>
          <w:between w:val="nil"/>
        </w:pBdr>
        <w:ind w:right="60"/>
        <w:rPr>
          <w:color w:val="000000"/>
        </w:rPr>
      </w:pPr>
      <w:bookmarkStart w:id="0" w:name="_heading=h.gjdgxs" w:colFirst="0" w:colLast="0"/>
      <w:bookmarkEnd w:id="0"/>
      <w:r w:rsidRPr="009D01C2">
        <w:rPr>
          <w:color w:val="000000"/>
        </w:rPr>
        <w:t xml:space="preserve">Finalist, The Johns Hopkins University </w:t>
      </w:r>
      <w:proofErr w:type="spellStart"/>
      <w:r w:rsidRPr="009D01C2">
        <w:rPr>
          <w:color w:val="000000"/>
        </w:rPr>
        <w:t>Zanvyl</w:t>
      </w:r>
      <w:proofErr w:type="spellEnd"/>
      <w:r w:rsidRPr="009D01C2">
        <w:rPr>
          <w:color w:val="000000"/>
        </w:rPr>
        <w:t xml:space="preserve"> Krieger School of Arts and Sciences Undergraduate Advising Award, 2016.</w:t>
      </w:r>
    </w:p>
    <w:p w14:paraId="0000002F" w14:textId="77777777" w:rsidR="00917B78" w:rsidRPr="009D01C2" w:rsidRDefault="001D1D65">
      <w:pPr>
        <w:widowControl w:val="0"/>
        <w:pBdr>
          <w:top w:val="nil"/>
          <w:left w:val="nil"/>
          <w:bottom w:val="nil"/>
          <w:right w:val="nil"/>
          <w:between w:val="nil"/>
        </w:pBdr>
        <w:ind w:left="880" w:right="60" w:hanging="880"/>
        <w:rPr>
          <w:color w:val="000000"/>
        </w:rPr>
      </w:pPr>
      <w:r w:rsidRPr="009D01C2">
        <w:rPr>
          <w:color w:val="000000"/>
        </w:rPr>
        <w:tab/>
        <w:t>This award recognizes a faculty member in the Krieger School of Arts and Sciences who has demonstrated a dedication to undergraduates and their education though excellence in advising.</w:t>
      </w:r>
    </w:p>
    <w:p w14:paraId="00000030" w14:textId="77777777" w:rsidR="00917B78" w:rsidRPr="009D01C2" w:rsidRDefault="00917B78">
      <w:pPr>
        <w:widowControl w:val="0"/>
        <w:pBdr>
          <w:top w:val="nil"/>
          <w:left w:val="nil"/>
          <w:bottom w:val="nil"/>
          <w:right w:val="nil"/>
          <w:between w:val="nil"/>
        </w:pBdr>
        <w:ind w:left="880" w:right="60" w:hanging="880"/>
        <w:rPr>
          <w:color w:val="000000"/>
        </w:rPr>
      </w:pPr>
    </w:p>
    <w:p w14:paraId="00000031" w14:textId="77777777" w:rsidR="00917B78" w:rsidRPr="009D01C2" w:rsidRDefault="001D1D65">
      <w:pPr>
        <w:widowControl w:val="0"/>
        <w:pBdr>
          <w:top w:val="nil"/>
          <w:left w:val="nil"/>
          <w:bottom w:val="nil"/>
          <w:right w:val="nil"/>
          <w:between w:val="nil"/>
        </w:pBdr>
        <w:ind w:left="880" w:right="60" w:hanging="880"/>
        <w:rPr>
          <w:color w:val="000000"/>
        </w:rPr>
      </w:pPr>
      <w:r w:rsidRPr="009D01C2">
        <w:rPr>
          <w:color w:val="000000"/>
        </w:rPr>
        <w:t>Finalist, The Johns Hopkins University Excellence in Teaching Award, 2013.</w:t>
      </w:r>
    </w:p>
    <w:p w14:paraId="00000032" w14:textId="77777777" w:rsidR="00917B78" w:rsidRPr="009D01C2" w:rsidRDefault="001D1D65">
      <w:pPr>
        <w:widowControl w:val="0"/>
        <w:pBdr>
          <w:top w:val="nil"/>
          <w:left w:val="nil"/>
          <w:bottom w:val="nil"/>
          <w:right w:val="nil"/>
          <w:between w:val="nil"/>
        </w:pBdr>
        <w:ind w:left="880" w:right="60" w:hanging="880"/>
        <w:rPr>
          <w:color w:val="000000"/>
        </w:rPr>
      </w:pPr>
      <w:r w:rsidRPr="009D01C2">
        <w:rPr>
          <w:color w:val="000000"/>
        </w:rPr>
        <w:tab/>
        <w:t>This award recognizes a faculty member in the Krieger School of Arts and Sciences for excellence in teaching. Nominees are honored for “their enthusiasm in the classroom, interest in their students, and ability to teach complex and difficult information."</w:t>
      </w:r>
    </w:p>
    <w:p w14:paraId="00000033" w14:textId="77777777" w:rsidR="00917B78" w:rsidRPr="009D01C2" w:rsidRDefault="00917B78">
      <w:pPr>
        <w:widowControl w:val="0"/>
        <w:pBdr>
          <w:top w:val="nil"/>
          <w:left w:val="nil"/>
          <w:bottom w:val="nil"/>
          <w:right w:val="nil"/>
          <w:between w:val="nil"/>
        </w:pBdr>
        <w:ind w:left="880" w:right="60" w:hanging="880"/>
        <w:rPr>
          <w:color w:val="000000"/>
        </w:rPr>
      </w:pPr>
    </w:p>
    <w:p w14:paraId="00000034" w14:textId="77777777" w:rsidR="00917B78" w:rsidRPr="009D01C2" w:rsidRDefault="001D1D65">
      <w:pPr>
        <w:widowControl w:val="0"/>
        <w:pBdr>
          <w:top w:val="nil"/>
          <w:left w:val="nil"/>
          <w:bottom w:val="nil"/>
          <w:right w:val="nil"/>
          <w:between w:val="nil"/>
        </w:pBdr>
        <w:ind w:left="880" w:right="60" w:hanging="880"/>
        <w:rPr>
          <w:color w:val="000000"/>
        </w:rPr>
      </w:pPr>
      <w:r w:rsidRPr="009D01C2">
        <w:rPr>
          <w:color w:val="000000"/>
        </w:rPr>
        <w:t>Finalist, The Johns Hopkins University Excellence in Teaching Award, 2012.</w:t>
      </w:r>
    </w:p>
    <w:p w14:paraId="00000035" w14:textId="77777777" w:rsidR="00917B78" w:rsidRPr="009D01C2" w:rsidRDefault="001D1D65">
      <w:pPr>
        <w:widowControl w:val="0"/>
        <w:pBdr>
          <w:top w:val="nil"/>
          <w:left w:val="nil"/>
          <w:bottom w:val="nil"/>
          <w:right w:val="nil"/>
          <w:between w:val="nil"/>
        </w:pBdr>
        <w:ind w:left="880" w:right="60" w:hanging="880"/>
        <w:rPr>
          <w:color w:val="000000"/>
        </w:rPr>
      </w:pPr>
      <w:r w:rsidRPr="009D01C2">
        <w:rPr>
          <w:color w:val="000000"/>
        </w:rPr>
        <w:tab/>
        <w:t>This award recognizes a faculty member in the Krieger School of Arts and Sciences for excellence in teaching. Nominees are honored for “their enthusiasm in the classroom, interest in their students, and ability to teach complex and difficult information."</w:t>
      </w:r>
    </w:p>
    <w:p w14:paraId="00000036" w14:textId="77777777" w:rsidR="00917B78" w:rsidRPr="009D01C2" w:rsidRDefault="00917B78"/>
    <w:p w14:paraId="00000037" w14:textId="77777777" w:rsidR="00917B78" w:rsidRPr="009D01C2" w:rsidRDefault="001D1D65">
      <w:r w:rsidRPr="009D01C2">
        <w:t>Phi Beta Kappa, Alpha of Maryland Chapter, inducted 2003</w:t>
      </w:r>
    </w:p>
    <w:p w14:paraId="00000038" w14:textId="77777777" w:rsidR="00917B78" w:rsidRPr="009D01C2" w:rsidRDefault="00917B78">
      <w:pPr>
        <w:rPr>
          <w:b/>
        </w:rPr>
      </w:pPr>
    </w:p>
    <w:p w14:paraId="00000039" w14:textId="77777777" w:rsidR="00917B78" w:rsidRPr="009D01C2" w:rsidRDefault="001D1D65">
      <w:pPr>
        <w:rPr>
          <w:b/>
        </w:rPr>
      </w:pPr>
      <w:r w:rsidRPr="009D01C2">
        <w:rPr>
          <w:b/>
        </w:rPr>
        <w:t>GRANTS AND FELLOWSHIPS</w:t>
      </w:r>
    </w:p>
    <w:p w14:paraId="5D0E4D2A" w14:textId="23E393CF" w:rsidR="006E0CDA" w:rsidRDefault="001D1D65">
      <w:pPr>
        <w:rPr>
          <w:color w:val="000000" w:themeColor="text1"/>
          <w:u w:val="single"/>
        </w:rPr>
      </w:pPr>
      <w:r w:rsidRPr="009D01C2">
        <w:lastRenderedPageBreak/>
        <w:t>Roger Faxon Director of Film and Media Studies, 2019-p</w:t>
      </w:r>
      <w:r w:rsidRPr="006E0CDA">
        <w:rPr>
          <w:color w:val="000000" w:themeColor="text1"/>
        </w:rPr>
        <w:t xml:space="preserve">resent. </w:t>
      </w:r>
      <w:r w:rsidRPr="006E0CDA">
        <w:rPr>
          <w:rFonts w:eastAsia="Proxima Nova"/>
          <w:color w:val="000000" w:themeColor="text1"/>
          <w:shd w:val="clear" w:color="auto" w:fill="FCFCFC"/>
        </w:rPr>
        <w:t>The Faxon award recognizes excellence in media pedagogy.</w:t>
      </w:r>
      <w:r w:rsidR="006E0CDA">
        <w:rPr>
          <w:color w:val="000000" w:themeColor="text1"/>
        </w:rPr>
        <w:t xml:space="preserve"> </w:t>
      </w:r>
      <w:hyperlink r:id="rId9" w:history="1">
        <w:r w:rsidR="006E0CDA" w:rsidRPr="00C9154B">
          <w:rPr>
            <w:rStyle w:val="Hyperlink"/>
          </w:rPr>
          <w:t>https://hub.jhu.edu/at-work/2019/10/22/appointments-promotions-october-2019/</w:t>
        </w:r>
      </w:hyperlink>
    </w:p>
    <w:p w14:paraId="0000003B" w14:textId="77777777" w:rsidR="00917B78" w:rsidRPr="009D01C2" w:rsidRDefault="00917B78">
      <w:pPr>
        <w:rPr>
          <w:b/>
        </w:rPr>
      </w:pPr>
    </w:p>
    <w:p w14:paraId="0000003C" w14:textId="77777777" w:rsidR="00917B78" w:rsidRPr="009D01C2" w:rsidRDefault="001D1D65">
      <w:pPr>
        <w:rPr>
          <w:b/>
        </w:rPr>
      </w:pPr>
      <w:r w:rsidRPr="009D01C2">
        <w:t xml:space="preserve">Johns Hopkins Arts Innovation Grant ($3,000), 2017-2018, awarded to Meredith Ward as a Faculty Grant to continue to build Studio North, JHU’s only film production company. Meredith founded this organization in 2014. </w:t>
      </w:r>
    </w:p>
    <w:p w14:paraId="0000003D" w14:textId="77777777" w:rsidR="00917B78" w:rsidRPr="009D01C2" w:rsidRDefault="00917B78"/>
    <w:p w14:paraId="0000003E" w14:textId="77777777" w:rsidR="00917B78" w:rsidRPr="009D01C2" w:rsidRDefault="001D1D65">
      <w:r w:rsidRPr="009D01C2">
        <w:t xml:space="preserve">Arranged a partnership with the Saul Zaentz Innovation Fund in Media to foster Studio North. This partnership involves an additional $10,000 in funding to the organization per year, for the development of additional films and web series, as well as continued outreach to speakers in the profession and the creation of student workshops with industry professionals. </w:t>
      </w:r>
    </w:p>
    <w:p w14:paraId="0000003F" w14:textId="77777777" w:rsidR="00917B78" w:rsidRPr="009D01C2" w:rsidRDefault="00917B78"/>
    <w:p w14:paraId="00000040" w14:textId="77777777" w:rsidR="00917B78" w:rsidRPr="009D01C2" w:rsidRDefault="001D1D65">
      <w:r w:rsidRPr="009D01C2">
        <w:t>Alice B. Kaplan Institute for the Humanities, Mellon Research Grant ($2,000), 2006-2007</w:t>
      </w:r>
    </w:p>
    <w:p w14:paraId="00000041" w14:textId="77777777" w:rsidR="00917B78" w:rsidRPr="009D01C2" w:rsidRDefault="001D1D65">
      <w:r w:rsidRPr="009D01C2">
        <w:t>Mellon-funded research grant enabled original, archival research in the Research Council Special Collection at the Academy of Motion Picture Arts and Sciences, Los Angeles, California</w:t>
      </w:r>
    </w:p>
    <w:p w14:paraId="00000042" w14:textId="77777777" w:rsidR="00917B78" w:rsidRPr="009D01C2" w:rsidRDefault="00917B78"/>
    <w:p w14:paraId="00000043" w14:textId="77777777" w:rsidR="00917B78" w:rsidRPr="009D01C2" w:rsidRDefault="001D1D65">
      <w:r w:rsidRPr="009D01C2">
        <w:t>Northwestern University Graduate Research Grant ($1,500), 2006-2007</w:t>
      </w:r>
    </w:p>
    <w:p w14:paraId="00000044" w14:textId="77777777" w:rsidR="00917B78" w:rsidRPr="009D01C2" w:rsidRDefault="001D1D65">
      <w:r w:rsidRPr="009D01C2">
        <w:t>Research grant enabled original, archival research in the Research Council Special Collection at the Academy of Motion Picture Arts and Sciences, Los Angeles, California</w:t>
      </w:r>
    </w:p>
    <w:p w14:paraId="00000045" w14:textId="77777777" w:rsidR="00917B78" w:rsidRPr="009D01C2" w:rsidRDefault="00917B78"/>
    <w:p w14:paraId="00000046" w14:textId="77777777" w:rsidR="00917B78" w:rsidRPr="009D01C2" w:rsidRDefault="001D1D65">
      <w:r w:rsidRPr="009D01C2">
        <w:t>Northwestern University Graduate Fellowship, 2003-2007</w:t>
      </w:r>
    </w:p>
    <w:p w14:paraId="00000047" w14:textId="77777777" w:rsidR="00917B78" w:rsidRPr="009D01C2" w:rsidRDefault="00917B78"/>
    <w:p w14:paraId="00000048" w14:textId="77777777" w:rsidR="00917B78" w:rsidRPr="009D01C2" w:rsidRDefault="001D1D65">
      <w:pPr>
        <w:rPr>
          <w:b/>
        </w:rPr>
      </w:pPr>
      <w:r w:rsidRPr="009D01C2">
        <w:rPr>
          <w:b/>
        </w:rPr>
        <w:t>PUBLICATIONS</w:t>
      </w:r>
    </w:p>
    <w:p w14:paraId="00000049" w14:textId="77777777" w:rsidR="00917B78" w:rsidRPr="009D01C2" w:rsidRDefault="001D1D65">
      <w:pPr>
        <w:rPr>
          <w:b/>
        </w:rPr>
      </w:pPr>
      <w:r w:rsidRPr="009D01C2">
        <w:rPr>
          <w:b/>
        </w:rPr>
        <w:t>Books</w:t>
      </w:r>
    </w:p>
    <w:p w14:paraId="0000004A" w14:textId="77777777" w:rsidR="00917B78" w:rsidRPr="009D01C2" w:rsidRDefault="001D1D65">
      <w:pPr>
        <w:rPr>
          <w:color w:val="222222"/>
          <w:highlight w:val="white"/>
        </w:rPr>
      </w:pPr>
      <w:r w:rsidRPr="009D01C2">
        <w:rPr>
          <w:color w:val="222222"/>
          <w:highlight w:val="white"/>
        </w:rPr>
        <w:t>Meredith C. Ward,</w:t>
      </w:r>
      <w:r w:rsidRPr="009D01C2">
        <w:rPr>
          <w:i/>
          <w:color w:val="222222"/>
          <w:highlight w:val="white"/>
        </w:rPr>
        <w:t xml:space="preserve"> Static in the System: Noise and The Soundscape of American Cinema Culture</w:t>
      </w:r>
      <w:r w:rsidRPr="009D01C2">
        <w:rPr>
          <w:color w:val="222222"/>
          <w:highlight w:val="white"/>
        </w:rPr>
        <w:t>. Berkeley: University of California Press, 2019.</w:t>
      </w:r>
    </w:p>
    <w:p w14:paraId="0000004B" w14:textId="77777777" w:rsidR="00917B78" w:rsidRPr="009D01C2" w:rsidRDefault="00917B78">
      <w:pPr>
        <w:rPr>
          <w:color w:val="222222"/>
          <w:highlight w:val="white"/>
        </w:rPr>
      </w:pPr>
    </w:p>
    <w:p w14:paraId="0000004C" w14:textId="635182E6" w:rsidR="00917B78" w:rsidRPr="009D01C2" w:rsidRDefault="001D1D65">
      <w:r w:rsidRPr="009D01C2">
        <w:rPr>
          <w:color w:val="222222"/>
          <w:highlight w:val="white"/>
        </w:rPr>
        <w:t xml:space="preserve">Meredith’s second book, </w:t>
      </w:r>
      <w:r w:rsidRPr="009D01C2">
        <w:rPr>
          <w:i/>
          <w:color w:val="222222"/>
          <w:highlight w:val="white"/>
        </w:rPr>
        <w:t>Sound Convergence: Listening to History via Twenty-First Century Media</w:t>
      </w:r>
      <w:r w:rsidRPr="009D01C2">
        <w:rPr>
          <w:color w:val="222222"/>
          <w:highlight w:val="white"/>
        </w:rPr>
        <w:t>, is currently in progress</w:t>
      </w:r>
      <w:r w:rsidR="007C3847" w:rsidRPr="009D01C2">
        <w:rPr>
          <w:color w:val="222222"/>
          <w:highlight w:val="white"/>
        </w:rPr>
        <w:t>.</w:t>
      </w:r>
    </w:p>
    <w:p w14:paraId="0000004D" w14:textId="77777777" w:rsidR="00917B78" w:rsidRPr="009D01C2" w:rsidRDefault="00917B78">
      <w:pPr>
        <w:rPr>
          <w:b/>
        </w:rPr>
      </w:pPr>
      <w:bookmarkStart w:id="1" w:name="_GoBack"/>
      <w:bookmarkEnd w:id="1"/>
    </w:p>
    <w:p w14:paraId="0000004E" w14:textId="77777777" w:rsidR="00917B78" w:rsidRPr="009D01C2" w:rsidRDefault="001D1D65">
      <w:pPr>
        <w:rPr>
          <w:b/>
        </w:rPr>
      </w:pPr>
      <w:r w:rsidRPr="009D01C2">
        <w:rPr>
          <w:b/>
        </w:rPr>
        <w:t xml:space="preserve">Review of her book, </w:t>
      </w:r>
      <w:r w:rsidRPr="009D01C2">
        <w:rPr>
          <w:b/>
          <w:i/>
        </w:rPr>
        <w:t>Static in the System</w:t>
      </w:r>
      <w:r w:rsidRPr="009D01C2">
        <w:rPr>
          <w:b/>
        </w:rPr>
        <w:t>:</w:t>
      </w:r>
    </w:p>
    <w:p w14:paraId="0000004F" w14:textId="77777777" w:rsidR="00917B78" w:rsidRPr="009D01C2" w:rsidRDefault="001D1D65">
      <w:r w:rsidRPr="009D01C2">
        <w:t xml:space="preserve">Neil </w:t>
      </w:r>
      <w:proofErr w:type="spellStart"/>
      <w:r w:rsidRPr="009D01C2">
        <w:t>Verma</w:t>
      </w:r>
      <w:proofErr w:type="spellEnd"/>
      <w:r w:rsidRPr="009D01C2">
        <w:t>, “</w:t>
      </w:r>
      <w:r w:rsidRPr="009D01C2">
        <w:rPr>
          <w:i/>
          <w:color w:val="000000"/>
        </w:rPr>
        <w:t xml:space="preserve">Static in the System: Noise and the Soundscape of American Cinema Culture </w:t>
      </w:r>
      <w:r w:rsidRPr="009D01C2">
        <w:t xml:space="preserve">(review).” </w:t>
      </w:r>
      <w:r w:rsidRPr="009D01C2">
        <w:rPr>
          <w:i/>
        </w:rPr>
        <w:t>Journal of Sonic Studies</w:t>
      </w:r>
      <w:r w:rsidRPr="009D01C2">
        <w:t xml:space="preserve"> 18 (2020): </w:t>
      </w:r>
      <w:hyperlink r:id="rId10">
        <w:r w:rsidRPr="009D01C2">
          <w:rPr>
            <w:color w:val="0563C1"/>
            <w:u w:val="single"/>
          </w:rPr>
          <w:t>https://www.researchcatalogue.net/view/558982/786507</w:t>
        </w:r>
      </w:hyperlink>
      <w:r w:rsidRPr="009D01C2">
        <w:t xml:space="preserve">. </w:t>
      </w:r>
    </w:p>
    <w:p w14:paraId="00000050" w14:textId="77777777" w:rsidR="00917B78" w:rsidRPr="009D01C2" w:rsidRDefault="00917B78"/>
    <w:p w14:paraId="00000051" w14:textId="77777777" w:rsidR="00917B78" w:rsidRPr="009D01C2" w:rsidRDefault="001D1D65">
      <w:pPr>
        <w:rPr>
          <w:b/>
        </w:rPr>
      </w:pPr>
      <w:r w:rsidRPr="009D01C2">
        <w:rPr>
          <w:b/>
        </w:rPr>
        <w:t>Peer-reviewed journal articles</w:t>
      </w:r>
    </w:p>
    <w:p w14:paraId="00000052" w14:textId="33A2D55C" w:rsidR="00917B78" w:rsidRPr="009D01C2" w:rsidRDefault="001D1D65" w:rsidP="006E0CDA">
      <w:r w:rsidRPr="009D01C2">
        <w:rPr>
          <w:color w:val="000000"/>
        </w:rPr>
        <w:t>Meredith C. Ward, "</w:t>
      </w:r>
      <w:r w:rsidR="006E0CDA" w:rsidRPr="006E0CDA">
        <w:t xml:space="preserve"> </w:t>
      </w:r>
      <w:r w:rsidR="006E0CDA" w:rsidRPr="006E0CDA">
        <w:rPr>
          <w:bCs/>
          <w:color w:val="000000"/>
          <w:shd w:val="clear" w:color="auto" w:fill="FFFFFF"/>
        </w:rPr>
        <w:t>The Sounds of Lockdown: Virtual Connection, Online Listening,  and the Emotional Weight of COVID-19</w:t>
      </w:r>
      <w:r w:rsidRPr="006E0CDA">
        <w:rPr>
          <w:color w:val="000000"/>
        </w:rPr>
        <w:t>,”</w:t>
      </w:r>
      <w:r w:rsidRPr="009D01C2">
        <w:rPr>
          <w:color w:val="000000"/>
        </w:rPr>
        <w:t xml:space="preserve"> </w:t>
      </w:r>
      <w:r w:rsidRPr="009D01C2">
        <w:rPr>
          <w:i/>
          <w:color w:val="000000"/>
        </w:rPr>
        <w:t>Sound Effects: An Interdisciplinary Journal of Sound and Sound Experience</w:t>
      </w:r>
      <w:r w:rsidRPr="009D01C2">
        <w:rPr>
          <w:color w:val="000000"/>
        </w:rPr>
        <w:t xml:space="preserve"> 9:2 (2020) (forthcoming).</w:t>
      </w:r>
      <w:r w:rsidRPr="009D01C2">
        <w:rPr>
          <w:i/>
          <w:color w:val="000000"/>
        </w:rPr>
        <w:t xml:space="preserve"> </w:t>
      </w:r>
    </w:p>
    <w:p w14:paraId="00000053" w14:textId="77777777" w:rsidR="00917B78" w:rsidRPr="009D01C2" w:rsidRDefault="00917B78">
      <w:pPr>
        <w:rPr>
          <w:b/>
        </w:rPr>
      </w:pPr>
    </w:p>
    <w:p w14:paraId="00000054" w14:textId="77777777" w:rsidR="00917B78" w:rsidRPr="009D01C2" w:rsidRDefault="001D1D65">
      <w:r w:rsidRPr="009D01C2">
        <w:t xml:space="preserve">Meredith C. Ward, “The Soundscape of the Theater: Acoustical Design and Cinema Theaters as Vehicles for Aesthetic Absorption,” </w:t>
      </w:r>
      <w:r w:rsidRPr="009D01C2">
        <w:rPr>
          <w:i/>
        </w:rPr>
        <w:t>Music, Sound, and the Moving Image</w:t>
      </w:r>
      <w:r w:rsidRPr="009D01C2">
        <w:t xml:space="preserve"> 10:2 (2016): 135-165.</w:t>
      </w:r>
    </w:p>
    <w:p w14:paraId="00000055" w14:textId="77777777" w:rsidR="00917B78" w:rsidRPr="009D01C2" w:rsidRDefault="00917B78"/>
    <w:p w14:paraId="00000056" w14:textId="77777777" w:rsidR="00917B78" w:rsidRPr="009D01C2" w:rsidRDefault="001D1D65">
      <w:r w:rsidRPr="009D01C2">
        <w:t xml:space="preserve">Meredith C. Ward, “’The New Listening:’ Richard Wagner, Nineteenth Century Opera Culture, and Cinema Theaters,” </w:t>
      </w:r>
      <w:r w:rsidRPr="009D01C2">
        <w:rPr>
          <w:i/>
        </w:rPr>
        <w:t>Nineteenth Century Theatre</w:t>
      </w:r>
      <w:r w:rsidRPr="009D01C2">
        <w:t xml:space="preserve"> </w:t>
      </w:r>
      <w:r w:rsidRPr="009D01C2">
        <w:rPr>
          <w:i/>
        </w:rPr>
        <w:t>and Film</w:t>
      </w:r>
      <w:r w:rsidRPr="009D01C2">
        <w:t xml:space="preserve"> 43: 1 (2016): 88-106.</w:t>
      </w:r>
    </w:p>
    <w:p w14:paraId="00000057" w14:textId="77777777" w:rsidR="00917B78" w:rsidRPr="009D01C2" w:rsidRDefault="00917B78">
      <w:pPr>
        <w:rPr>
          <w:b/>
        </w:rPr>
      </w:pPr>
    </w:p>
    <w:p w14:paraId="00000058" w14:textId="77777777" w:rsidR="00917B78" w:rsidRPr="009D01C2" w:rsidRDefault="001D1D65">
      <w:pPr>
        <w:rPr>
          <w:b/>
        </w:rPr>
      </w:pPr>
      <w:r w:rsidRPr="009D01C2">
        <w:rPr>
          <w:b/>
        </w:rPr>
        <w:t>Book chapters</w:t>
      </w:r>
    </w:p>
    <w:p w14:paraId="00000059" w14:textId="29C9D893" w:rsidR="00917B78" w:rsidRPr="009D01C2" w:rsidRDefault="001D1D65">
      <w:pPr>
        <w:rPr>
          <w:b/>
        </w:rPr>
      </w:pPr>
      <w:r w:rsidRPr="009D01C2">
        <w:t>Meredith C. Ward, “</w:t>
      </w:r>
      <w:r w:rsidR="006E0CDA">
        <w:t xml:space="preserve">Leveraging a Long and Tuneful History: Perspectival Manipulation, Surround Sound, and Dolby </w:t>
      </w:r>
      <w:proofErr w:type="spellStart"/>
      <w:r w:rsidR="006E0CDA">
        <w:t>Atmos</w:t>
      </w:r>
      <w:proofErr w:type="spellEnd"/>
      <w:r w:rsidRPr="009D01C2">
        <w:t xml:space="preserve">,” in </w:t>
      </w:r>
      <w:r w:rsidRPr="009D01C2">
        <w:rPr>
          <w:i/>
        </w:rPr>
        <w:t>The Oxford Handbook of Cinematic Listening</w:t>
      </w:r>
      <w:r w:rsidRPr="009D01C2">
        <w:t xml:space="preserve">, Ed. Carlo </w:t>
      </w:r>
      <w:proofErr w:type="spellStart"/>
      <w:r w:rsidRPr="009D01C2">
        <w:t>Cenciarelli</w:t>
      </w:r>
      <w:proofErr w:type="spellEnd"/>
      <w:r w:rsidRPr="009D01C2">
        <w:t xml:space="preserve">. New York: Oxford University Press, </w:t>
      </w:r>
      <w:r w:rsidR="00855874" w:rsidRPr="009D01C2">
        <w:t>(in press)</w:t>
      </w:r>
      <w:r w:rsidRPr="009D01C2">
        <w:t xml:space="preserve"> 2020. </w:t>
      </w:r>
    </w:p>
    <w:p w14:paraId="0000005A" w14:textId="77777777" w:rsidR="00917B78" w:rsidRPr="009D01C2" w:rsidRDefault="00917B78"/>
    <w:p w14:paraId="0000005B" w14:textId="77777777" w:rsidR="00917B78" w:rsidRPr="009D01C2" w:rsidRDefault="001D1D65">
      <w:r w:rsidRPr="009D01C2">
        <w:t xml:space="preserve">Meredith C. Ward, “Songs of the Sonic Body: Noise, the Audience, and Early Moving Pictures,” in </w:t>
      </w:r>
      <w:r w:rsidRPr="009D01C2">
        <w:rPr>
          <w:i/>
        </w:rPr>
        <w:t>Rethinking American Studies</w:t>
      </w:r>
      <w:r w:rsidRPr="009D01C2">
        <w:t>, Ed. Jan Olsson and Kingsley Bolton, 101-124. Stockholm: National Library of Sweden, 2010.</w:t>
      </w:r>
    </w:p>
    <w:p w14:paraId="0000005D" w14:textId="77777777" w:rsidR="00917B78" w:rsidRPr="009D01C2" w:rsidRDefault="00917B78">
      <w:pPr>
        <w:rPr>
          <w:b/>
        </w:rPr>
      </w:pPr>
    </w:p>
    <w:p w14:paraId="0000005E" w14:textId="77777777" w:rsidR="00917B78" w:rsidRPr="009D01C2" w:rsidRDefault="001D1D65">
      <w:pPr>
        <w:rPr>
          <w:b/>
        </w:rPr>
      </w:pPr>
      <w:r w:rsidRPr="009D01C2">
        <w:rPr>
          <w:b/>
        </w:rPr>
        <w:t>Book reviews</w:t>
      </w:r>
    </w:p>
    <w:p w14:paraId="0000005F" w14:textId="77777777" w:rsidR="00917B78" w:rsidRPr="009D01C2" w:rsidRDefault="001D1D65">
      <w:pPr>
        <w:rPr>
          <w:color w:val="222222"/>
          <w:highlight w:val="white"/>
        </w:rPr>
      </w:pPr>
      <w:r w:rsidRPr="009D01C2">
        <w:rPr>
          <w:color w:val="222222"/>
          <w:highlight w:val="white"/>
        </w:rPr>
        <w:t>Meredith C. Ward, "Gilles Deleuze: Cinema and Philosophy (review)." </w:t>
      </w:r>
      <w:r w:rsidRPr="009D01C2">
        <w:rPr>
          <w:i/>
          <w:color w:val="222222"/>
          <w:highlight w:val="white"/>
        </w:rPr>
        <w:t xml:space="preserve">Modern Language Notes </w:t>
      </w:r>
      <w:r w:rsidRPr="009D01C2">
        <w:rPr>
          <w:color w:val="222222"/>
          <w:highlight w:val="white"/>
        </w:rPr>
        <w:t>123:5 (2008): 1213-1218.</w:t>
      </w:r>
    </w:p>
    <w:p w14:paraId="00000060" w14:textId="77777777" w:rsidR="00917B78" w:rsidRPr="009D01C2" w:rsidRDefault="00917B78">
      <w:pPr>
        <w:rPr>
          <w:color w:val="222222"/>
          <w:highlight w:val="white"/>
        </w:rPr>
      </w:pPr>
    </w:p>
    <w:p w14:paraId="00000061" w14:textId="77777777" w:rsidR="00917B78" w:rsidRPr="009D01C2" w:rsidRDefault="001D1D65">
      <w:pPr>
        <w:rPr>
          <w:b/>
          <w:color w:val="222222"/>
          <w:highlight w:val="white"/>
        </w:rPr>
      </w:pPr>
      <w:r w:rsidRPr="009D01C2">
        <w:rPr>
          <w:b/>
          <w:color w:val="222222"/>
          <w:highlight w:val="white"/>
        </w:rPr>
        <w:t>Web-based publications</w:t>
      </w:r>
    </w:p>
    <w:p w14:paraId="00000062" w14:textId="77777777" w:rsidR="00917B78" w:rsidRPr="009D01C2" w:rsidRDefault="001D1D65">
      <w:pPr>
        <w:rPr>
          <w:color w:val="222222"/>
          <w:highlight w:val="white"/>
        </w:rPr>
      </w:pPr>
      <w:r w:rsidRPr="009D01C2">
        <w:rPr>
          <w:color w:val="222222"/>
          <w:highlight w:val="white"/>
        </w:rPr>
        <w:t xml:space="preserve">“Listening to the Sounds of COVID and Media,” </w:t>
      </w:r>
      <w:r w:rsidRPr="009D01C2">
        <w:rPr>
          <w:i/>
          <w:color w:val="222222"/>
          <w:highlight w:val="white"/>
        </w:rPr>
        <w:t>Journal for the Society of Cinema and Media Studies</w:t>
      </w:r>
      <w:r w:rsidRPr="009D01C2">
        <w:rPr>
          <w:color w:val="222222"/>
          <w:highlight w:val="white"/>
        </w:rPr>
        <w:t>, SCMS+ “Short Attention Span Criticism,” Summer 2020.</w:t>
      </w:r>
    </w:p>
    <w:p w14:paraId="00000063" w14:textId="77777777" w:rsidR="00917B78" w:rsidRPr="009D01C2" w:rsidRDefault="00917B78"/>
    <w:p w14:paraId="00000064" w14:textId="77777777" w:rsidR="00917B78" w:rsidRPr="009D01C2" w:rsidRDefault="001D1D65">
      <w:pPr>
        <w:rPr>
          <w:b/>
        </w:rPr>
      </w:pPr>
      <w:r w:rsidRPr="009D01C2">
        <w:rPr>
          <w:b/>
        </w:rPr>
        <w:t>INVITED TALKS</w:t>
      </w:r>
    </w:p>
    <w:p w14:paraId="00000065" w14:textId="77777777" w:rsidR="00917B78" w:rsidRPr="009D01C2" w:rsidRDefault="001D1D65">
      <w:pPr>
        <w:widowControl w:val="0"/>
        <w:pBdr>
          <w:top w:val="nil"/>
          <w:left w:val="nil"/>
          <w:bottom w:val="nil"/>
          <w:right w:val="nil"/>
          <w:between w:val="nil"/>
        </w:pBdr>
        <w:ind w:right="184"/>
      </w:pPr>
      <w:r w:rsidRPr="009D01C2">
        <w:rPr>
          <w:color w:val="000000"/>
        </w:rPr>
        <w:t xml:space="preserve">“Songs of the Sonic Body: Noise, the Audience, and Early Moving Pictures.” Presented forty-five-minute talk at the Chicago Film Seminar as a graduate student speaker in a season of lectures by nationally and internationally known film scholars. Response by James </w:t>
      </w:r>
      <w:proofErr w:type="spellStart"/>
      <w:r w:rsidRPr="009D01C2">
        <w:rPr>
          <w:color w:val="000000"/>
        </w:rPr>
        <w:t>Lastra</w:t>
      </w:r>
      <w:proofErr w:type="spellEnd"/>
      <w:r w:rsidRPr="009D01C2">
        <w:rPr>
          <w:color w:val="000000"/>
        </w:rPr>
        <w:t xml:space="preserve"> of </w:t>
      </w:r>
      <w:proofErr w:type="spellStart"/>
      <w:r w:rsidRPr="009D01C2">
        <w:rPr>
          <w:color w:val="000000"/>
        </w:rPr>
        <w:t xml:space="preserve">the </w:t>
      </w:r>
      <w:proofErr w:type="spellEnd"/>
      <w:r w:rsidRPr="009D01C2">
        <w:rPr>
          <w:color w:val="000000"/>
        </w:rPr>
        <w:t>University of Chicago. February 2008.</w:t>
      </w:r>
    </w:p>
    <w:p w14:paraId="00000066" w14:textId="77777777" w:rsidR="00917B78" w:rsidRPr="009D01C2" w:rsidRDefault="00917B78"/>
    <w:p w14:paraId="00000067" w14:textId="77777777" w:rsidR="00917B78" w:rsidRPr="009D01C2" w:rsidRDefault="001D1D65">
      <w:pPr>
        <w:pStyle w:val="Heading1"/>
        <w:spacing w:line="252" w:lineRule="auto"/>
        <w:ind w:left="0" w:right="184"/>
        <w:rPr>
          <w:sz w:val="24"/>
          <w:szCs w:val="24"/>
        </w:rPr>
      </w:pPr>
      <w:r w:rsidRPr="009D01C2">
        <w:rPr>
          <w:sz w:val="24"/>
          <w:szCs w:val="24"/>
        </w:rPr>
        <w:t>CONFERENCE PRESENTATIONS</w:t>
      </w:r>
    </w:p>
    <w:p w14:paraId="00000068" w14:textId="77777777" w:rsidR="00917B78" w:rsidRPr="009D01C2" w:rsidRDefault="001D1D65">
      <w:pPr>
        <w:rPr>
          <w:b/>
        </w:rPr>
      </w:pPr>
      <w:r w:rsidRPr="009D01C2">
        <w:rPr>
          <w:b/>
        </w:rPr>
        <w:t>As Presenter</w:t>
      </w:r>
    </w:p>
    <w:p w14:paraId="00000069" w14:textId="77777777" w:rsidR="00917B78" w:rsidRPr="009D01C2" w:rsidRDefault="001D1D65">
      <w:r w:rsidRPr="009D01C2">
        <w:rPr>
          <w:color w:val="000000"/>
          <w:highlight w:val="white"/>
        </w:rPr>
        <w:t>“Social Media, Music, and Empty Space: Loneliness and Mediated Intimacy Through User-Created Music Video Sound,”</w:t>
      </w:r>
      <w:r w:rsidRPr="009D01C2">
        <w:t xml:space="preserve"> </w:t>
      </w:r>
      <w:r w:rsidRPr="009D01C2">
        <w:rPr>
          <w:color w:val="222222"/>
          <w:highlight w:val="white"/>
        </w:rPr>
        <w:t>International Association for the Study of Popular Music Conference 2020. Theme: “Bodies, Places, Movements.” Ann Arbor, Michigan. Accepted for May 2020. Conference postponed due to coronavirus; paper pre-accepted for postponed conference in May 2021.</w:t>
      </w:r>
    </w:p>
    <w:p w14:paraId="0000006A" w14:textId="77777777" w:rsidR="00917B78" w:rsidRPr="009D01C2" w:rsidRDefault="00917B78">
      <w:pPr>
        <w:rPr>
          <w:b/>
        </w:rPr>
      </w:pPr>
    </w:p>
    <w:p w14:paraId="0000006B" w14:textId="77777777" w:rsidR="00917B78" w:rsidRPr="009D01C2" w:rsidRDefault="001D1D65">
      <w:pPr>
        <w:rPr>
          <w:color w:val="000000"/>
        </w:rPr>
      </w:pPr>
      <w:r w:rsidRPr="009D01C2">
        <w:rPr>
          <w:b/>
          <w:color w:val="000000"/>
        </w:rPr>
        <w:t>“</w:t>
      </w:r>
      <w:r w:rsidRPr="009D01C2">
        <w:rPr>
          <w:color w:val="000000"/>
          <w:highlight w:val="white"/>
        </w:rPr>
        <w:t xml:space="preserve">Sound Convergence: Listening Across Media with Dolby </w:t>
      </w:r>
      <w:proofErr w:type="spellStart"/>
      <w:r w:rsidRPr="009D01C2">
        <w:rPr>
          <w:color w:val="000000"/>
          <w:highlight w:val="white"/>
        </w:rPr>
        <w:t>Atmos</w:t>
      </w:r>
      <w:proofErr w:type="spellEnd"/>
      <w:r w:rsidRPr="009D01C2">
        <w:rPr>
          <w:color w:val="000000"/>
          <w:highlight w:val="white"/>
        </w:rPr>
        <w:t xml:space="preserve"> from Cinema to Music.” Music and the Moving Image Conference 2019, sponsored by the NYU Steinhardt School of Music. New York, New York. May-June 2019. Conference held virtually due to coronavirus; paper still given June 2019.</w:t>
      </w:r>
    </w:p>
    <w:p w14:paraId="0000006C" w14:textId="77777777" w:rsidR="00917B78" w:rsidRPr="009D01C2" w:rsidRDefault="00917B78">
      <w:pPr>
        <w:rPr>
          <w:b/>
        </w:rPr>
      </w:pPr>
    </w:p>
    <w:p w14:paraId="0000006D" w14:textId="77777777" w:rsidR="00917B78" w:rsidRPr="009D01C2" w:rsidRDefault="001D1D65">
      <w:r w:rsidRPr="009D01C2">
        <w:t>“Makeup Tutorials and Mental Health: A Fruitful Combination?” Wrote position paper for a closed seminar, Making Up: Beauty Culture Studies and Its Relationship to Cinema and Media Studies” and participated in intensive discussion and brainstorming session outlining the priorities and practices of the subfield of “beauty studies” and its intersection with media studies. Was a key member of a discussion outlining a possible methodology and set of priorities for the subfield. Society for Cinema and Media Studies 2019. Seattle, Washington. March 2019. Seminar produced a foundation for an upcoming reader on the topic to be edited by the seminar leader Michele White of Tulane University.</w:t>
      </w:r>
    </w:p>
    <w:p w14:paraId="0000006E" w14:textId="77777777" w:rsidR="00917B78" w:rsidRPr="009D01C2" w:rsidRDefault="00917B78">
      <w:pPr>
        <w:rPr>
          <w:b/>
        </w:rPr>
      </w:pPr>
    </w:p>
    <w:p w14:paraId="0000006F" w14:textId="77777777" w:rsidR="00917B78" w:rsidRPr="009D01C2" w:rsidRDefault="001D1D65">
      <w:r w:rsidRPr="009D01C2">
        <w:lastRenderedPageBreak/>
        <w:t xml:space="preserve">“Old Models in Listening with Dolby </w:t>
      </w:r>
      <w:proofErr w:type="spellStart"/>
      <w:r w:rsidRPr="009D01C2">
        <w:t>Atmos</w:t>
      </w:r>
      <w:proofErr w:type="spellEnd"/>
      <w:r w:rsidRPr="009D01C2">
        <w:t>: Extra-Cinematic Models and the Rise of 21</w:t>
      </w:r>
      <w:r w:rsidRPr="009D01C2">
        <w:rPr>
          <w:vertAlign w:val="superscript"/>
        </w:rPr>
        <w:t>st</w:t>
      </w:r>
      <w:r w:rsidRPr="009D01C2">
        <w:t xml:space="preserve"> Century Surround Sound.” Society for Cinema and Media Studies 2018. Toronto, Canada. March 2018.</w:t>
      </w:r>
    </w:p>
    <w:p w14:paraId="00000070" w14:textId="77777777" w:rsidR="00917B78" w:rsidRPr="009D01C2" w:rsidRDefault="00917B78">
      <w:pPr>
        <w:rPr>
          <w:b/>
        </w:rPr>
      </w:pPr>
    </w:p>
    <w:p w14:paraId="00000071" w14:textId="77777777" w:rsidR="00917B78" w:rsidRPr="009D01C2" w:rsidRDefault="001D1D65">
      <w:pPr>
        <w:rPr>
          <w:b/>
        </w:rPr>
      </w:pPr>
      <w:r w:rsidRPr="009D01C2">
        <w:rPr>
          <w:color w:val="1A1A1A"/>
        </w:rPr>
        <w:t xml:space="preserve">“The Architect, the Listener, and the Similarity Between Sound Cultures: Nineteenth-Century Opera and Cinema with the Shift to Film Sound.” Society for Cinema and Media Studies 2017. Chicago, Illinois. March 2017. </w:t>
      </w:r>
    </w:p>
    <w:p w14:paraId="00000072" w14:textId="77777777" w:rsidR="00917B78" w:rsidRPr="009D01C2" w:rsidRDefault="00917B78"/>
    <w:p w14:paraId="00000073" w14:textId="77777777" w:rsidR="00917B78" w:rsidRPr="009D01C2" w:rsidRDefault="001D1D65">
      <w:r w:rsidRPr="009D01C2">
        <w:t>“The Sounds of Breath: Creating Silence and Experiencing Unexpected Noise at Cinemas,” Society for Cinema and Media Studies 2016. Atlanta, Georgia. March 2016.</w:t>
      </w:r>
    </w:p>
    <w:p w14:paraId="00000074" w14:textId="77777777" w:rsidR="00917B78" w:rsidRPr="009D01C2" w:rsidRDefault="00917B78"/>
    <w:p w14:paraId="00000075" w14:textId="77777777" w:rsidR="00917B78" w:rsidRPr="009D01C2" w:rsidRDefault="001D1D65">
      <w:r w:rsidRPr="009D01C2">
        <w:t>“The Sound Industry and the Golden Egg: Noise, Electro-acoustical Research, and the Adjustment to Film Sound.” Society for Cinema and Media Studies 2015. Montreal, Canada. March 2015.</w:t>
      </w:r>
    </w:p>
    <w:p w14:paraId="00000076" w14:textId="77777777" w:rsidR="00917B78" w:rsidRPr="009D01C2" w:rsidRDefault="00917B78"/>
    <w:p w14:paraId="00000077" w14:textId="77777777" w:rsidR="00917B78" w:rsidRPr="009D01C2" w:rsidRDefault="001D1D65">
      <w:r w:rsidRPr="009D01C2">
        <w:t>“Black Boxes and Rich, Repressed Sounds: Architecting Listening in the Cinema House.” Society for Cinema and Media Studies 2014. Seattle, Washington. March 2014.</w:t>
      </w:r>
    </w:p>
    <w:p w14:paraId="00000078" w14:textId="77777777" w:rsidR="00917B78" w:rsidRPr="009D01C2" w:rsidRDefault="00917B78">
      <w:pPr>
        <w:widowControl w:val="0"/>
        <w:pBdr>
          <w:top w:val="nil"/>
          <w:left w:val="nil"/>
          <w:bottom w:val="nil"/>
          <w:right w:val="nil"/>
          <w:between w:val="nil"/>
        </w:pBdr>
        <w:ind w:right="184"/>
        <w:rPr>
          <w:color w:val="000000"/>
        </w:rPr>
      </w:pPr>
    </w:p>
    <w:p w14:paraId="00000079" w14:textId="77777777" w:rsidR="00917B78" w:rsidRPr="009D01C2" w:rsidRDefault="001D1D65">
      <w:pPr>
        <w:widowControl w:val="0"/>
        <w:pBdr>
          <w:top w:val="nil"/>
          <w:left w:val="nil"/>
          <w:bottom w:val="nil"/>
          <w:right w:val="nil"/>
          <w:between w:val="nil"/>
        </w:pBdr>
        <w:ind w:right="184"/>
        <w:rPr>
          <w:color w:val="000000"/>
        </w:rPr>
      </w:pPr>
      <w:r w:rsidRPr="009D01C2">
        <w:rPr>
          <w:color w:val="000000"/>
        </w:rPr>
        <w:t>“Haunting Echoes in the Cinema: The Spectator’s Body and the Repression of a History of Sound.” Screen Journal Conference 2011. Glasgow, Scotland. July 2011.</w:t>
      </w:r>
    </w:p>
    <w:p w14:paraId="0000007A" w14:textId="77777777" w:rsidR="00917B78" w:rsidRPr="009D01C2" w:rsidRDefault="00917B78">
      <w:pPr>
        <w:widowControl w:val="0"/>
        <w:pBdr>
          <w:top w:val="nil"/>
          <w:left w:val="nil"/>
          <w:bottom w:val="nil"/>
          <w:right w:val="nil"/>
          <w:between w:val="nil"/>
        </w:pBdr>
        <w:ind w:right="40"/>
        <w:rPr>
          <w:color w:val="000000"/>
        </w:rPr>
      </w:pPr>
    </w:p>
    <w:p w14:paraId="0000007B" w14:textId="77777777" w:rsidR="00917B78" w:rsidRPr="009D01C2" w:rsidRDefault="001D1D65">
      <w:pPr>
        <w:widowControl w:val="0"/>
        <w:pBdr>
          <w:top w:val="nil"/>
          <w:left w:val="nil"/>
          <w:bottom w:val="nil"/>
          <w:right w:val="nil"/>
          <w:between w:val="nil"/>
        </w:pBdr>
        <w:ind w:right="40"/>
        <w:rPr>
          <w:color w:val="000000"/>
        </w:rPr>
      </w:pPr>
      <w:r w:rsidRPr="009D01C2">
        <w:rPr>
          <w:color w:val="000000"/>
        </w:rPr>
        <w:t xml:space="preserve">“One Move Can Save a Generation: Politics, Spectacle, and the </w:t>
      </w:r>
      <w:r w:rsidRPr="009D01C2">
        <w:rPr>
          <w:i/>
          <w:color w:val="000000"/>
        </w:rPr>
        <w:t xml:space="preserve">Step Up </w:t>
      </w:r>
      <w:r w:rsidRPr="009D01C2">
        <w:rPr>
          <w:color w:val="000000"/>
        </w:rPr>
        <w:t>Series.” Popular Culture Association Conference 2011. San Antonio, Texas. April 2011.</w:t>
      </w:r>
    </w:p>
    <w:p w14:paraId="0000007C" w14:textId="77777777" w:rsidR="00917B78" w:rsidRPr="009D01C2" w:rsidRDefault="00917B78">
      <w:pPr>
        <w:widowControl w:val="0"/>
        <w:pBdr>
          <w:top w:val="nil"/>
          <w:left w:val="nil"/>
          <w:bottom w:val="nil"/>
          <w:right w:val="nil"/>
          <w:between w:val="nil"/>
        </w:pBdr>
        <w:ind w:right="775"/>
        <w:rPr>
          <w:color w:val="000000"/>
        </w:rPr>
      </w:pPr>
    </w:p>
    <w:p w14:paraId="0000007D" w14:textId="77777777" w:rsidR="00917B78" w:rsidRPr="009D01C2" w:rsidRDefault="001D1D65">
      <w:pPr>
        <w:widowControl w:val="0"/>
        <w:pBdr>
          <w:top w:val="nil"/>
          <w:left w:val="nil"/>
          <w:bottom w:val="nil"/>
          <w:right w:val="nil"/>
          <w:between w:val="nil"/>
        </w:pBdr>
        <w:ind w:right="775"/>
        <w:rPr>
          <w:color w:val="000000"/>
        </w:rPr>
      </w:pPr>
      <w:r w:rsidRPr="009D01C2">
        <w:rPr>
          <w:color w:val="000000"/>
        </w:rPr>
        <w:t>“The Studios Battle the Shamans of Sound: Early Sonic Negotiations and the Personnel in Hollywood.” Society for Cinema and Media Studies 2010. Los Angeles. March 2010.</w:t>
      </w:r>
    </w:p>
    <w:p w14:paraId="0000007E" w14:textId="77777777" w:rsidR="00917B78" w:rsidRPr="009D01C2" w:rsidRDefault="00917B78">
      <w:pPr>
        <w:widowControl w:val="0"/>
        <w:pBdr>
          <w:top w:val="nil"/>
          <w:left w:val="nil"/>
          <w:bottom w:val="nil"/>
          <w:right w:val="nil"/>
          <w:between w:val="nil"/>
        </w:pBdr>
        <w:ind w:right="40"/>
        <w:rPr>
          <w:color w:val="000000"/>
        </w:rPr>
      </w:pPr>
    </w:p>
    <w:p w14:paraId="0000007F" w14:textId="77777777" w:rsidR="00917B78" w:rsidRPr="009D01C2" w:rsidRDefault="001D1D65">
      <w:pPr>
        <w:widowControl w:val="0"/>
        <w:pBdr>
          <w:top w:val="nil"/>
          <w:left w:val="nil"/>
          <w:bottom w:val="nil"/>
          <w:right w:val="nil"/>
          <w:between w:val="nil"/>
        </w:pBdr>
        <w:ind w:right="40"/>
        <w:rPr>
          <w:color w:val="000000"/>
        </w:rPr>
      </w:pPr>
      <w:r w:rsidRPr="009D01C2">
        <w:rPr>
          <w:color w:val="000000"/>
        </w:rPr>
        <w:t>“Silent Spectators and Sexual Difference: Art Cinema Spectatorship Then and Now.” Screen Journal Conference 2009. Glasgow, Scotland. July 2009.</w:t>
      </w:r>
    </w:p>
    <w:p w14:paraId="00000080" w14:textId="77777777" w:rsidR="00917B78" w:rsidRPr="009D01C2" w:rsidRDefault="00917B78">
      <w:pPr>
        <w:widowControl w:val="0"/>
        <w:pBdr>
          <w:top w:val="nil"/>
          <w:left w:val="nil"/>
          <w:bottom w:val="nil"/>
          <w:right w:val="nil"/>
          <w:between w:val="nil"/>
        </w:pBdr>
        <w:ind w:right="775"/>
        <w:rPr>
          <w:color w:val="000000"/>
        </w:rPr>
      </w:pPr>
    </w:p>
    <w:p w14:paraId="00000081" w14:textId="77777777" w:rsidR="00917B78" w:rsidRPr="009D01C2" w:rsidRDefault="001D1D65">
      <w:pPr>
        <w:widowControl w:val="0"/>
        <w:pBdr>
          <w:top w:val="nil"/>
          <w:left w:val="nil"/>
          <w:bottom w:val="nil"/>
          <w:right w:val="nil"/>
          <w:between w:val="nil"/>
        </w:pBdr>
        <w:ind w:right="775"/>
        <w:rPr>
          <w:color w:val="000000"/>
        </w:rPr>
      </w:pPr>
      <w:r w:rsidRPr="009D01C2">
        <w:rPr>
          <w:color w:val="000000"/>
        </w:rPr>
        <w:t xml:space="preserve">“Longings Cinematic and Carnal: </w:t>
      </w:r>
      <w:r w:rsidRPr="009D01C2">
        <w:rPr>
          <w:i/>
          <w:color w:val="000000"/>
        </w:rPr>
        <w:t xml:space="preserve">Goodbye, Dragon Inn </w:t>
      </w:r>
      <w:r w:rsidRPr="009D01C2">
        <w:rPr>
          <w:color w:val="000000"/>
        </w:rPr>
        <w:t xml:space="preserve">and the </w:t>
      </w:r>
      <w:proofErr w:type="spellStart"/>
      <w:r w:rsidRPr="009D01C2">
        <w:rPr>
          <w:color w:val="000000"/>
        </w:rPr>
        <w:t>Erotics</w:t>
      </w:r>
      <w:proofErr w:type="spellEnd"/>
      <w:r w:rsidRPr="009D01C2">
        <w:rPr>
          <w:color w:val="000000"/>
        </w:rPr>
        <w:t xml:space="preserve"> of Movie Theatre Sound.” Screen Journal Conference 2008. Glasgow, Scotland. July 2008.</w:t>
      </w:r>
    </w:p>
    <w:p w14:paraId="00000082" w14:textId="77777777" w:rsidR="00917B78" w:rsidRPr="009D01C2" w:rsidRDefault="00917B78">
      <w:pPr>
        <w:widowControl w:val="0"/>
        <w:pBdr>
          <w:top w:val="nil"/>
          <w:left w:val="nil"/>
          <w:bottom w:val="nil"/>
          <w:right w:val="nil"/>
          <w:between w:val="nil"/>
        </w:pBdr>
        <w:spacing w:before="57"/>
        <w:ind w:right="154"/>
        <w:rPr>
          <w:color w:val="000000"/>
        </w:rPr>
      </w:pPr>
    </w:p>
    <w:p w14:paraId="00000083" w14:textId="77777777" w:rsidR="00917B78" w:rsidRPr="009D01C2" w:rsidRDefault="001D1D65">
      <w:pPr>
        <w:widowControl w:val="0"/>
        <w:pBdr>
          <w:top w:val="nil"/>
          <w:left w:val="nil"/>
          <w:bottom w:val="nil"/>
          <w:right w:val="nil"/>
          <w:between w:val="nil"/>
        </w:pBdr>
        <w:spacing w:before="57"/>
        <w:ind w:right="154"/>
        <w:rPr>
          <w:color w:val="000000"/>
        </w:rPr>
      </w:pPr>
      <w:r w:rsidRPr="009D01C2">
        <w:rPr>
          <w:color w:val="000000"/>
        </w:rPr>
        <w:t>“Insurgent Sound and Rumpled Suits: Art Versus Engineering in Early Sound Pictures.” Society for Cinema and Media Studies 2008. Philadelphia. March 2008.</w:t>
      </w:r>
    </w:p>
    <w:p w14:paraId="00000084" w14:textId="77777777" w:rsidR="00917B78" w:rsidRPr="009D01C2" w:rsidRDefault="00917B78">
      <w:pPr>
        <w:widowControl w:val="0"/>
        <w:pBdr>
          <w:top w:val="nil"/>
          <w:left w:val="nil"/>
          <w:bottom w:val="nil"/>
          <w:right w:val="nil"/>
          <w:between w:val="nil"/>
        </w:pBdr>
        <w:ind w:right="154"/>
        <w:rPr>
          <w:color w:val="000000"/>
        </w:rPr>
      </w:pPr>
    </w:p>
    <w:p w14:paraId="00000085" w14:textId="77777777" w:rsidR="00917B78" w:rsidRPr="009D01C2" w:rsidRDefault="001D1D65">
      <w:pPr>
        <w:widowControl w:val="0"/>
        <w:pBdr>
          <w:top w:val="nil"/>
          <w:left w:val="nil"/>
          <w:bottom w:val="nil"/>
          <w:right w:val="nil"/>
          <w:between w:val="nil"/>
        </w:pBdr>
        <w:ind w:right="154"/>
        <w:rPr>
          <w:color w:val="000000"/>
        </w:rPr>
      </w:pPr>
      <w:r w:rsidRPr="009D01C2">
        <w:rPr>
          <w:color w:val="000000"/>
        </w:rPr>
        <w:t>“The Prostitute’s Laughter: Promiscuous Sound and the Rhetoric of Self-Control in Early Moving Pictures.” Society for Cinema and Media Studies 2007. Chicago. March 2007.</w:t>
      </w:r>
    </w:p>
    <w:p w14:paraId="00000086" w14:textId="77777777" w:rsidR="00917B78" w:rsidRPr="009D01C2" w:rsidRDefault="00917B78">
      <w:pPr>
        <w:widowControl w:val="0"/>
        <w:pBdr>
          <w:top w:val="nil"/>
          <w:left w:val="nil"/>
          <w:bottom w:val="nil"/>
          <w:right w:val="nil"/>
          <w:between w:val="nil"/>
        </w:pBdr>
        <w:ind w:right="154"/>
        <w:rPr>
          <w:color w:val="000000"/>
        </w:rPr>
      </w:pPr>
    </w:p>
    <w:p w14:paraId="00000087" w14:textId="77777777" w:rsidR="00917B78" w:rsidRPr="009D01C2" w:rsidRDefault="001D1D65">
      <w:pPr>
        <w:widowControl w:val="0"/>
        <w:pBdr>
          <w:top w:val="nil"/>
          <w:left w:val="nil"/>
          <w:bottom w:val="nil"/>
          <w:right w:val="nil"/>
          <w:between w:val="nil"/>
        </w:pBdr>
        <w:ind w:right="154"/>
        <w:rPr>
          <w:color w:val="000000"/>
        </w:rPr>
      </w:pPr>
      <w:r w:rsidRPr="009D01C2">
        <w:rPr>
          <w:color w:val="000000"/>
        </w:rPr>
        <w:t>“The Prostitute’s Laughter: Promiscuous Sound and the Rhetoric of Self-Control in Early Moving Pictures.” Studies in Sound: Listening in the Age of Visual Culture. Iowa City, Iowa. February 2007.</w:t>
      </w:r>
    </w:p>
    <w:p w14:paraId="00000088" w14:textId="77777777" w:rsidR="00917B78" w:rsidRPr="009D01C2" w:rsidRDefault="00917B78">
      <w:pPr>
        <w:widowControl w:val="0"/>
        <w:pBdr>
          <w:top w:val="nil"/>
          <w:left w:val="nil"/>
          <w:bottom w:val="nil"/>
          <w:right w:val="nil"/>
          <w:between w:val="nil"/>
        </w:pBdr>
        <w:ind w:right="154"/>
        <w:rPr>
          <w:color w:val="000000"/>
        </w:rPr>
      </w:pPr>
    </w:p>
    <w:p w14:paraId="00000089" w14:textId="77777777" w:rsidR="00917B78" w:rsidRPr="009D01C2" w:rsidRDefault="001D1D65">
      <w:pPr>
        <w:widowControl w:val="0"/>
        <w:pBdr>
          <w:top w:val="nil"/>
          <w:left w:val="nil"/>
          <w:bottom w:val="nil"/>
          <w:right w:val="nil"/>
          <w:between w:val="nil"/>
        </w:pBdr>
        <w:ind w:right="154"/>
        <w:rPr>
          <w:color w:val="000000"/>
        </w:rPr>
      </w:pPr>
      <w:r w:rsidRPr="009D01C2">
        <w:rPr>
          <w:color w:val="000000"/>
        </w:rPr>
        <w:t>“Home(s) of the Seventh Art: Social Spectatorship and the Home Theater.” Society for Cinema and Media Studies 2006. Vancouver, Canada. March 2006.</w:t>
      </w:r>
    </w:p>
    <w:p w14:paraId="0000008A" w14:textId="77777777" w:rsidR="00917B78" w:rsidRPr="009D01C2" w:rsidRDefault="00917B78">
      <w:pPr>
        <w:widowControl w:val="0"/>
        <w:pBdr>
          <w:top w:val="nil"/>
          <w:left w:val="nil"/>
          <w:bottom w:val="nil"/>
          <w:right w:val="nil"/>
          <w:between w:val="nil"/>
        </w:pBdr>
        <w:ind w:right="154"/>
        <w:rPr>
          <w:color w:val="000000"/>
        </w:rPr>
      </w:pPr>
    </w:p>
    <w:p w14:paraId="0000008B" w14:textId="77777777" w:rsidR="00917B78" w:rsidRPr="009D01C2" w:rsidRDefault="001D1D65">
      <w:pPr>
        <w:widowControl w:val="0"/>
        <w:pBdr>
          <w:top w:val="nil"/>
          <w:left w:val="nil"/>
          <w:bottom w:val="nil"/>
          <w:right w:val="nil"/>
          <w:between w:val="nil"/>
        </w:pBdr>
        <w:ind w:right="154"/>
        <w:rPr>
          <w:color w:val="000000"/>
        </w:rPr>
      </w:pPr>
      <w:r w:rsidRPr="009D01C2">
        <w:rPr>
          <w:color w:val="000000"/>
        </w:rPr>
        <w:lastRenderedPageBreak/>
        <w:t>“Songs of the Sonic Body.” Society for Cinema and Media Studies 2005. London, England. March 2005.</w:t>
      </w:r>
    </w:p>
    <w:p w14:paraId="0000008C" w14:textId="77777777" w:rsidR="00917B78" w:rsidRPr="009D01C2" w:rsidRDefault="00917B78"/>
    <w:p w14:paraId="0000008D" w14:textId="77777777" w:rsidR="00917B78" w:rsidRPr="009D01C2" w:rsidRDefault="001D1D65">
      <w:pPr>
        <w:rPr>
          <w:b/>
        </w:rPr>
      </w:pPr>
      <w:r w:rsidRPr="009D01C2">
        <w:rPr>
          <w:b/>
        </w:rPr>
        <w:t>As Organizer and Presenter</w:t>
      </w:r>
    </w:p>
    <w:p w14:paraId="0000008E" w14:textId="77777777" w:rsidR="00917B78" w:rsidRPr="009D01C2" w:rsidRDefault="001D1D65">
      <w:pPr>
        <w:rPr>
          <w:u w:val="single"/>
        </w:rPr>
      </w:pPr>
      <w:r w:rsidRPr="009D01C2">
        <w:rPr>
          <w:u w:val="single"/>
        </w:rPr>
        <w:t>Society for Cinema and Media Studies Conferences</w:t>
      </w:r>
    </w:p>
    <w:p w14:paraId="0000008F" w14:textId="77777777" w:rsidR="00917B78" w:rsidRPr="009D01C2" w:rsidRDefault="001D1D65">
      <w:pPr>
        <w:rPr>
          <w:color w:val="1A1A1A"/>
        </w:rPr>
      </w:pPr>
      <w:r w:rsidRPr="009D01C2">
        <w:rPr>
          <w:color w:val="1A1A1A"/>
        </w:rPr>
        <w:t>Envisioned and organized “Widening the Soundscape: Film Sound Beyond the Text,” panel, an interventionist panel on sound studies for the Society for Cinema and Media Studies 2017. Chicago, Illinois. March 2017.</w:t>
      </w:r>
    </w:p>
    <w:p w14:paraId="00000090" w14:textId="77777777" w:rsidR="00917B78" w:rsidRPr="009D01C2" w:rsidRDefault="00917B78">
      <w:pPr>
        <w:rPr>
          <w:b/>
        </w:rPr>
      </w:pPr>
    </w:p>
    <w:p w14:paraId="00000091" w14:textId="77777777" w:rsidR="00917B78" w:rsidRPr="009D01C2" w:rsidRDefault="001D1D65">
      <w:r w:rsidRPr="009D01C2">
        <w:t>Envisioned and organized “Pedagogy Beyond the Podium: Teaching With 21</w:t>
      </w:r>
      <w:r w:rsidRPr="009D01C2">
        <w:rPr>
          <w:vertAlign w:val="superscript"/>
        </w:rPr>
        <w:t>st</w:t>
      </w:r>
      <w:r w:rsidRPr="009D01C2">
        <w:t xml:space="preserve"> Century Technologies,” a workshop on the use of digital teaching technologies for the Society for Cinema and Media Studies 2016. Atlanta, Georgia. March 2016.</w:t>
      </w:r>
    </w:p>
    <w:p w14:paraId="00000092" w14:textId="77777777" w:rsidR="00917B78" w:rsidRPr="009D01C2" w:rsidRDefault="00917B78">
      <w:pPr>
        <w:widowControl w:val="0"/>
        <w:pBdr>
          <w:top w:val="nil"/>
          <w:left w:val="nil"/>
          <w:bottom w:val="nil"/>
          <w:right w:val="nil"/>
          <w:between w:val="nil"/>
        </w:pBdr>
        <w:ind w:right="184"/>
        <w:rPr>
          <w:b/>
          <w:color w:val="000000"/>
        </w:rPr>
      </w:pPr>
    </w:p>
    <w:p w14:paraId="00000093" w14:textId="77777777" w:rsidR="00917B78" w:rsidRPr="009D01C2" w:rsidRDefault="001D1D65">
      <w:pPr>
        <w:widowControl w:val="0"/>
        <w:pBdr>
          <w:top w:val="nil"/>
          <w:left w:val="nil"/>
          <w:bottom w:val="nil"/>
          <w:right w:val="nil"/>
          <w:between w:val="nil"/>
        </w:pBdr>
        <w:ind w:right="184"/>
        <w:rPr>
          <w:b/>
          <w:color w:val="000000"/>
        </w:rPr>
      </w:pPr>
      <w:r w:rsidRPr="009D01C2">
        <w:rPr>
          <w:b/>
          <w:color w:val="000000"/>
        </w:rPr>
        <w:t>As Designer and Programmer</w:t>
      </w:r>
    </w:p>
    <w:p w14:paraId="00000094" w14:textId="77777777" w:rsidR="00917B78" w:rsidRPr="009D01C2" w:rsidRDefault="001D1D65">
      <w:r w:rsidRPr="009D01C2">
        <w:t xml:space="preserve">Conceived and organized “Listening In: A Sound Symposium” – a two-day symposium on sound organized for the Johns Hopkins Center for Advanced Media Studies. Secured top scholars Dr. Jonathan Sterne (McGill University), Dr. Jacob Smith (Northwestern University), Dr. Andrew Daniel (The Johns Hopkins University), and Dr. Mara Mills (New York University) as speakers. Commissioned an original musical performance by experimental sound artists and musicians </w:t>
      </w:r>
      <w:proofErr w:type="spellStart"/>
      <w:r w:rsidRPr="009D01C2">
        <w:t>Matmos</w:t>
      </w:r>
      <w:proofErr w:type="spellEnd"/>
      <w:r w:rsidRPr="009D01C2">
        <w:t>. Event took place at The Johns Hopkins University, Baltimore, MD. May 5-6</w:t>
      </w:r>
      <w:r w:rsidRPr="009D01C2">
        <w:rPr>
          <w:vertAlign w:val="superscript"/>
        </w:rPr>
        <w:t>th</w:t>
      </w:r>
      <w:r w:rsidRPr="009D01C2">
        <w:t xml:space="preserve">, 2016. Website: </w:t>
      </w:r>
      <w:hyperlink r:id="rId11">
        <w:r w:rsidRPr="009D01C2">
          <w:rPr>
            <w:color w:val="0563C1"/>
            <w:u w:val="single"/>
          </w:rPr>
          <w:t>https://listeninginsoundstudies.squarespace.com</w:t>
        </w:r>
      </w:hyperlink>
    </w:p>
    <w:p w14:paraId="00000095" w14:textId="77777777" w:rsidR="00917B78" w:rsidRPr="009D01C2" w:rsidRDefault="00917B78">
      <w:pPr>
        <w:pStyle w:val="Heading1"/>
        <w:spacing w:line="252" w:lineRule="auto"/>
        <w:ind w:left="0" w:right="86"/>
        <w:rPr>
          <w:sz w:val="24"/>
          <w:szCs w:val="24"/>
        </w:rPr>
      </w:pPr>
    </w:p>
    <w:p w14:paraId="00000096" w14:textId="77777777" w:rsidR="00917B78" w:rsidRPr="009D01C2" w:rsidRDefault="001D1D65">
      <w:pPr>
        <w:pStyle w:val="Heading1"/>
        <w:spacing w:line="252" w:lineRule="auto"/>
        <w:ind w:left="0" w:right="86"/>
        <w:rPr>
          <w:sz w:val="24"/>
          <w:szCs w:val="24"/>
        </w:rPr>
      </w:pPr>
      <w:r w:rsidRPr="009D01C2">
        <w:rPr>
          <w:sz w:val="24"/>
          <w:szCs w:val="24"/>
        </w:rPr>
        <w:t>TEACHING EXPERIENCE</w:t>
      </w:r>
    </w:p>
    <w:p w14:paraId="00000097" w14:textId="77777777" w:rsidR="00917B78" w:rsidRPr="009D01C2" w:rsidRDefault="001D1D65">
      <w:pPr>
        <w:rPr>
          <w:b/>
        </w:rPr>
      </w:pPr>
      <w:r w:rsidRPr="009D01C2">
        <w:rPr>
          <w:b/>
        </w:rPr>
        <w:t>Undergraduate level</w:t>
      </w:r>
    </w:p>
    <w:p w14:paraId="00000098"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Senior Lecturer and Lecturer, Film and Media Studies Program, The Johns Hopkins University, 2008-present, with experience teaching critical studies and media making courses, including introduction to cinema, film theory, film history, cultural theory and popular culture, television and internet studies, gender theory and the study of sexuality, critical race theory, film and philosophy, film production, the production of sound art, and sound studies. </w:t>
      </w:r>
    </w:p>
    <w:p w14:paraId="00000099" w14:textId="77777777" w:rsidR="00917B78" w:rsidRPr="009D01C2" w:rsidRDefault="00917B78">
      <w:pPr>
        <w:widowControl w:val="0"/>
        <w:pBdr>
          <w:top w:val="nil"/>
          <w:left w:val="nil"/>
          <w:bottom w:val="nil"/>
          <w:right w:val="nil"/>
          <w:between w:val="nil"/>
        </w:pBdr>
        <w:ind w:right="222"/>
        <w:rPr>
          <w:color w:val="000000"/>
        </w:rPr>
      </w:pPr>
    </w:p>
    <w:p w14:paraId="0000009A"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Courses designed and taught for Film and Media Studies:</w:t>
      </w:r>
    </w:p>
    <w:p w14:paraId="0000009B"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AS 061.140 Introduction to Cinema, Part I (1890-1940) (based in part on pre-existing syllabus by Linda DeLibero)</w:t>
      </w:r>
    </w:p>
    <w:p w14:paraId="0000009C"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AS 061.141 Introduction to Cinema, Part II (1940-present)</w:t>
      </w:r>
    </w:p>
    <w:p w14:paraId="0000009D"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AS 061.245 Introduction to Film Theory</w:t>
      </w:r>
    </w:p>
    <w:p w14:paraId="0000009E"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AS 061.255 Analyzing Popular Culture (a critical theory and popular culture course)</w:t>
      </w:r>
    </w:p>
    <w:p w14:paraId="0000009F"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AS 061.266: Introduction to Writing for Television (a screenwriting course)</w:t>
      </w:r>
    </w:p>
    <w:p w14:paraId="000000A0"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AS 061.342 Going “On the Road:” The Road Movie (co-designed and taught with Linda DeLibero)</w:t>
      </w:r>
    </w:p>
    <w:p w14:paraId="000000A1"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AS 061.344 The Viewers in the Dark: One Hundred Years of Cinephilia from Lumiere to Tsai Ming-Liang (a course on the theory and practice of cinephilia) </w:t>
      </w:r>
    </w:p>
    <w:p w14:paraId="000000A2"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AS 061.352 Media Workshop: Theory and Practice (co-designed and taught with Matthew Porterfield)</w:t>
      </w:r>
    </w:p>
    <w:p w14:paraId="000000A3"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AS 061.370 Theorizing Popular Culture (a critical theory and popular culture course)</w:t>
      </w:r>
    </w:p>
    <w:p w14:paraId="000000A4"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AS 061.386 Sundance Film Festival Practicum (co-taught with Linda DeLibero)</w:t>
      </w:r>
    </w:p>
    <w:p w14:paraId="000000A5"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AS 061.391 Love and Film (a philosophy of love course as applied to film)</w:t>
      </w:r>
    </w:p>
    <w:p w14:paraId="000000A6" w14:textId="77777777" w:rsidR="00917B78" w:rsidRPr="009D01C2" w:rsidRDefault="001D1D65">
      <w:r w:rsidRPr="009D01C2">
        <w:lastRenderedPageBreak/>
        <w:t>AS 061.395: Film Programming Workshop</w:t>
      </w:r>
    </w:p>
    <w:p w14:paraId="000000A7"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AS 061.405 Deep Listening: Sound Studies in Film and Media (a sound studies and media course)</w:t>
      </w:r>
    </w:p>
    <w:p w14:paraId="000000A8" w14:textId="77777777" w:rsidR="00917B78" w:rsidRPr="009D01C2" w:rsidRDefault="00917B78">
      <w:pPr>
        <w:widowControl w:val="0"/>
        <w:pBdr>
          <w:top w:val="nil"/>
          <w:left w:val="nil"/>
          <w:bottom w:val="nil"/>
          <w:right w:val="nil"/>
          <w:between w:val="nil"/>
        </w:pBdr>
        <w:ind w:right="222"/>
        <w:rPr>
          <w:color w:val="000000"/>
        </w:rPr>
      </w:pPr>
    </w:p>
    <w:p w14:paraId="000000A9"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Senior advisor to all Film and Media Studies majors and minors, 2018-present. Faculty Advisor to certain majors and minors, 2011-present. Provost’s Undergraduate Research Award project advisor, 2013-2014. Woodrow Wilson Fellowship Mentor, Fall 2011-present. Senior Humanities thesis advisor, Fall 2010-2016. Johns Hopkins Arts Innovation Grant mentor, 2017-2019.</w:t>
      </w:r>
    </w:p>
    <w:p w14:paraId="000000AA" w14:textId="77777777" w:rsidR="00917B78" w:rsidRPr="009D01C2" w:rsidRDefault="00917B78">
      <w:pPr>
        <w:widowControl w:val="0"/>
        <w:pBdr>
          <w:top w:val="nil"/>
          <w:left w:val="nil"/>
          <w:bottom w:val="nil"/>
          <w:right w:val="nil"/>
          <w:between w:val="nil"/>
        </w:pBdr>
        <w:ind w:right="222"/>
        <w:rPr>
          <w:color w:val="000000"/>
        </w:rPr>
      </w:pPr>
    </w:p>
    <w:p w14:paraId="000000AB" w14:textId="77777777" w:rsidR="00917B78" w:rsidRPr="009D01C2" w:rsidRDefault="001D1D65">
      <w:pPr>
        <w:widowControl w:val="0"/>
        <w:pBdr>
          <w:top w:val="nil"/>
          <w:left w:val="nil"/>
          <w:bottom w:val="nil"/>
          <w:right w:val="nil"/>
          <w:between w:val="nil"/>
        </w:pBdr>
        <w:ind w:right="222"/>
        <w:rPr>
          <w:b/>
          <w:color w:val="000000"/>
        </w:rPr>
      </w:pPr>
      <w:r w:rsidRPr="009D01C2">
        <w:rPr>
          <w:b/>
          <w:color w:val="000000"/>
        </w:rPr>
        <w:t>Graduate level</w:t>
      </w:r>
    </w:p>
    <w:p w14:paraId="000000AC"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Affiliated faculty for the Johns Hopkins Graduate Center for Advanced Media Studies. The Center is designed to educate and enable media-based research among Ph.D. students at JHU. 2016-present. Taught Mediated Listening for CAMS, spring 2016, with new course on Media Historiography in development. </w:t>
      </w:r>
    </w:p>
    <w:p w14:paraId="000000AD" w14:textId="77777777" w:rsidR="00917B78" w:rsidRPr="009D01C2" w:rsidRDefault="00917B78">
      <w:pPr>
        <w:widowControl w:val="0"/>
        <w:pBdr>
          <w:top w:val="nil"/>
          <w:left w:val="nil"/>
          <w:bottom w:val="nil"/>
          <w:right w:val="nil"/>
          <w:between w:val="nil"/>
        </w:pBdr>
        <w:ind w:right="222"/>
        <w:rPr>
          <w:color w:val="000000"/>
        </w:rPr>
      </w:pPr>
    </w:p>
    <w:p w14:paraId="000000AE"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Served as a dissertation committee member for CAMS Fellow Daniel Schwartz, 2016. </w:t>
      </w:r>
    </w:p>
    <w:p w14:paraId="000000AF" w14:textId="77777777" w:rsidR="00917B78" w:rsidRPr="009D01C2" w:rsidRDefault="00917B78">
      <w:pPr>
        <w:widowControl w:val="0"/>
        <w:pBdr>
          <w:top w:val="nil"/>
          <w:left w:val="nil"/>
          <w:bottom w:val="nil"/>
          <w:right w:val="nil"/>
          <w:between w:val="nil"/>
        </w:pBdr>
        <w:ind w:right="222"/>
        <w:rPr>
          <w:color w:val="000000"/>
        </w:rPr>
      </w:pPr>
    </w:p>
    <w:p w14:paraId="000000B0"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Advised on multiple graduate students’ projects as unofficial advisor and specialist in film and sound studies. </w:t>
      </w:r>
    </w:p>
    <w:p w14:paraId="000000B1" w14:textId="77777777" w:rsidR="00917B78" w:rsidRPr="009D01C2" w:rsidRDefault="00917B78">
      <w:pPr>
        <w:widowControl w:val="0"/>
        <w:pBdr>
          <w:top w:val="nil"/>
          <w:left w:val="nil"/>
          <w:bottom w:val="nil"/>
          <w:right w:val="nil"/>
          <w:between w:val="nil"/>
        </w:pBdr>
        <w:ind w:right="222"/>
        <w:rPr>
          <w:color w:val="000000"/>
        </w:rPr>
      </w:pPr>
    </w:p>
    <w:p w14:paraId="000000B2"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Courses designed for the Center for Advanced Media Studies:</w:t>
      </w:r>
    </w:p>
    <w:p w14:paraId="000000B3"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AS 061.600 Mediated Listening: Sound, History, Technology, Theory</w:t>
      </w:r>
    </w:p>
    <w:p w14:paraId="000000B4" w14:textId="77777777" w:rsidR="00917B78" w:rsidRPr="009D01C2" w:rsidRDefault="00917B78">
      <w:pPr>
        <w:widowControl w:val="0"/>
        <w:pBdr>
          <w:top w:val="nil"/>
          <w:left w:val="nil"/>
          <w:bottom w:val="nil"/>
          <w:right w:val="nil"/>
          <w:between w:val="nil"/>
        </w:pBdr>
        <w:ind w:right="222"/>
        <w:rPr>
          <w:color w:val="000000"/>
        </w:rPr>
      </w:pPr>
    </w:p>
    <w:p w14:paraId="000000B5" w14:textId="77777777" w:rsidR="00917B78" w:rsidRPr="009D01C2" w:rsidRDefault="001D1D65">
      <w:pPr>
        <w:widowControl w:val="0"/>
        <w:pBdr>
          <w:top w:val="nil"/>
          <w:left w:val="nil"/>
          <w:bottom w:val="nil"/>
          <w:right w:val="nil"/>
          <w:between w:val="nil"/>
        </w:pBdr>
        <w:ind w:right="222"/>
        <w:rPr>
          <w:b/>
          <w:color w:val="000000"/>
        </w:rPr>
      </w:pPr>
      <w:r w:rsidRPr="009D01C2">
        <w:rPr>
          <w:b/>
          <w:color w:val="000000"/>
        </w:rPr>
        <w:t>Previous positions</w:t>
      </w:r>
    </w:p>
    <w:p w14:paraId="000000B6"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Lecturer, Northwestern University School of Continuing Studies, 2007-2008. </w:t>
      </w:r>
    </w:p>
    <w:p w14:paraId="000000B7"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Teaching Assistant, Northwestern University, 2004-2006.</w:t>
      </w:r>
    </w:p>
    <w:p w14:paraId="000000BA" w14:textId="77777777" w:rsidR="00917B78" w:rsidRPr="009D01C2" w:rsidRDefault="00917B78">
      <w:pPr>
        <w:widowControl w:val="0"/>
        <w:pBdr>
          <w:top w:val="nil"/>
          <w:left w:val="nil"/>
          <w:bottom w:val="nil"/>
          <w:right w:val="nil"/>
          <w:between w:val="nil"/>
        </w:pBdr>
        <w:ind w:right="222"/>
        <w:rPr>
          <w:color w:val="000000"/>
        </w:rPr>
      </w:pPr>
    </w:p>
    <w:p w14:paraId="000000BB" w14:textId="77777777" w:rsidR="00917B78" w:rsidRPr="009D01C2" w:rsidRDefault="001D1D65">
      <w:pPr>
        <w:widowControl w:val="0"/>
        <w:pBdr>
          <w:top w:val="nil"/>
          <w:left w:val="nil"/>
          <w:bottom w:val="nil"/>
          <w:right w:val="nil"/>
          <w:between w:val="nil"/>
        </w:pBdr>
        <w:ind w:right="222"/>
        <w:rPr>
          <w:b/>
          <w:color w:val="000000"/>
        </w:rPr>
      </w:pPr>
      <w:r w:rsidRPr="009D01C2">
        <w:rPr>
          <w:b/>
          <w:color w:val="000000"/>
        </w:rPr>
        <w:t>UNIVERSITY SERVICE</w:t>
      </w:r>
    </w:p>
    <w:p w14:paraId="000000BC" w14:textId="77777777" w:rsidR="00917B78" w:rsidRPr="009D01C2" w:rsidRDefault="00917B78">
      <w:pPr>
        <w:widowControl w:val="0"/>
        <w:pBdr>
          <w:top w:val="nil"/>
          <w:left w:val="nil"/>
          <w:bottom w:val="nil"/>
          <w:right w:val="nil"/>
          <w:between w:val="nil"/>
        </w:pBdr>
        <w:ind w:right="222"/>
        <w:rPr>
          <w:b/>
          <w:color w:val="000000"/>
        </w:rPr>
      </w:pPr>
    </w:p>
    <w:p w14:paraId="000000BD" w14:textId="77777777" w:rsidR="00917B78" w:rsidRPr="009D01C2" w:rsidRDefault="001D1D65">
      <w:pPr>
        <w:widowControl w:val="0"/>
        <w:pBdr>
          <w:top w:val="nil"/>
          <w:left w:val="nil"/>
          <w:bottom w:val="nil"/>
          <w:right w:val="nil"/>
          <w:between w:val="nil"/>
        </w:pBdr>
        <w:ind w:right="222"/>
        <w:rPr>
          <w:b/>
          <w:color w:val="000000"/>
        </w:rPr>
      </w:pPr>
      <w:r w:rsidRPr="009D01C2">
        <w:rPr>
          <w:b/>
          <w:color w:val="000000"/>
        </w:rPr>
        <w:t>Curriculum Design in Film and Media Studies (and associated programs and departments)</w:t>
      </w:r>
    </w:p>
    <w:p w14:paraId="000000BE" w14:textId="77777777" w:rsidR="00917B78" w:rsidRPr="009D01C2" w:rsidRDefault="00917B78">
      <w:pPr>
        <w:widowControl w:val="0"/>
        <w:pBdr>
          <w:top w:val="nil"/>
          <w:left w:val="nil"/>
          <w:bottom w:val="nil"/>
          <w:right w:val="nil"/>
          <w:between w:val="nil"/>
        </w:pBdr>
        <w:ind w:right="222"/>
      </w:pPr>
    </w:p>
    <w:p w14:paraId="000000BF" w14:textId="27EAC8C3" w:rsidR="00917B78" w:rsidRPr="009D01C2" w:rsidRDefault="001D1D65">
      <w:pPr>
        <w:widowControl w:val="0"/>
        <w:pBdr>
          <w:top w:val="nil"/>
          <w:left w:val="nil"/>
          <w:bottom w:val="nil"/>
          <w:right w:val="nil"/>
          <w:between w:val="nil"/>
        </w:pBdr>
        <w:ind w:right="222"/>
      </w:pPr>
      <w:r w:rsidRPr="009D01C2">
        <w:t>Guided the process of creation of an online curriculum and new modes of faculty engagement for the Film and Media Studies BA Program in response to COVID-19 emergency, spring 2020-present.</w:t>
      </w:r>
    </w:p>
    <w:p w14:paraId="000000C0" w14:textId="77777777" w:rsidR="00917B78" w:rsidRPr="009D01C2" w:rsidRDefault="00917B78">
      <w:pPr>
        <w:widowControl w:val="0"/>
        <w:pBdr>
          <w:top w:val="nil"/>
          <w:left w:val="nil"/>
          <w:bottom w:val="nil"/>
          <w:right w:val="nil"/>
          <w:between w:val="nil"/>
        </w:pBdr>
        <w:ind w:right="222"/>
      </w:pPr>
    </w:p>
    <w:p w14:paraId="000000C1" w14:textId="77777777" w:rsidR="00917B78" w:rsidRPr="009D01C2" w:rsidRDefault="001D1D65">
      <w:pPr>
        <w:widowControl w:val="0"/>
        <w:pBdr>
          <w:top w:val="nil"/>
          <w:left w:val="nil"/>
          <w:bottom w:val="nil"/>
          <w:right w:val="nil"/>
          <w:between w:val="nil"/>
        </w:pBdr>
        <w:ind w:right="222"/>
      </w:pPr>
      <w:r w:rsidRPr="009D01C2">
        <w:t>Designed and facilitated workgroup on pedagogical best practices in online learning with JHU FMS faculty, spring 2020-present.</w:t>
      </w:r>
    </w:p>
    <w:p w14:paraId="000000C2" w14:textId="77777777" w:rsidR="00917B78" w:rsidRPr="009D01C2" w:rsidRDefault="00917B78">
      <w:pPr>
        <w:widowControl w:val="0"/>
        <w:pBdr>
          <w:top w:val="nil"/>
          <w:left w:val="nil"/>
          <w:bottom w:val="nil"/>
          <w:right w:val="nil"/>
          <w:between w:val="nil"/>
        </w:pBdr>
        <w:ind w:right="222"/>
      </w:pPr>
    </w:p>
    <w:p w14:paraId="000000C3" w14:textId="77777777" w:rsidR="00917B78" w:rsidRPr="009D01C2" w:rsidRDefault="001D1D65">
      <w:pPr>
        <w:widowControl w:val="0"/>
        <w:pBdr>
          <w:top w:val="nil"/>
          <w:left w:val="nil"/>
          <w:bottom w:val="nil"/>
          <w:right w:val="nil"/>
          <w:between w:val="nil"/>
        </w:pBdr>
        <w:ind w:right="222"/>
      </w:pPr>
      <w:r w:rsidRPr="009D01C2">
        <w:t>Served as key member of workgroup of program directors at the JHU-MICA Film Centre  to adapt film production curriculum to COVID-19 health measures, spring 2020-present.</w:t>
      </w:r>
    </w:p>
    <w:p w14:paraId="000000C4" w14:textId="77777777" w:rsidR="00917B78" w:rsidRPr="009D01C2" w:rsidRDefault="00917B78">
      <w:pPr>
        <w:widowControl w:val="0"/>
        <w:pBdr>
          <w:top w:val="nil"/>
          <w:left w:val="nil"/>
          <w:bottom w:val="nil"/>
          <w:right w:val="nil"/>
          <w:between w:val="nil"/>
        </w:pBdr>
        <w:ind w:right="222"/>
      </w:pPr>
    </w:p>
    <w:p w14:paraId="000000C5" w14:textId="0B54DDD4"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Initiated and facilitated the design of a track in screenwriting within JHU Film and Media Studies. Collaborated with FMS faculty in its design. The track was approved in December 2019, and </w:t>
      </w:r>
      <w:r w:rsidR="00235DE8">
        <w:rPr>
          <w:color w:val="000000"/>
        </w:rPr>
        <w:t>was</w:t>
      </w:r>
      <w:r w:rsidRPr="009D01C2">
        <w:rPr>
          <w:color w:val="000000"/>
        </w:rPr>
        <w:t xml:space="preserve"> implemented in the </w:t>
      </w:r>
      <w:r w:rsidR="00235DE8">
        <w:rPr>
          <w:color w:val="000000"/>
        </w:rPr>
        <w:t>fall</w:t>
      </w:r>
      <w:r w:rsidRPr="009D01C2">
        <w:rPr>
          <w:color w:val="000000"/>
        </w:rPr>
        <w:t xml:space="preserve"> 2020 semester.</w:t>
      </w:r>
    </w:p>
    <w:p w14:paraId="000000C6" w14:textId="77777777" w:rsidR="00917B78" w:rsidRPr="009D01C2" w:rsidRDefault="00917B78">
      <w:pPr>
        <w:widowControl w:val="0"/>
        <w:pBdr>
          <w:top w:val="nil"/>
          <w:left w:val="nil"/>
          <w:bottom w:val="nil"/>
          <w:right w:val="nil"/>
          <w:between w:val="nil"/>
        </w:pBdr>
        <w:ind w:right="222"/>
        <w:rPr>
          <w:color w:val="000000"/>
        </w:rPr>
      </w:pPr>
    </w:p>
    <w:p w14:paraId="000000C7"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Initiated and facilitated the design of a senior seminar to facilitate students in the creation of the Senior Capstone projects. This nine-month program provides infrastructural support, advice, and faculty consultation along with the facilitation of student-led discussion. Designed to encourage ambitious and successful work among the seniors, since the senior capstone became mandatory for FMS students in 2017. Planning: Spring 2019-Fall 2019. Implemented in Fall 2019. </w:t>
      </w:r>
    </w:p>
    <w:p w14:paraId="000000C8" w14:textId="77777777" w:rsidR="00917B78" w:rsidRPr="009D01C2" w:rsidRDefault="00917B78">
      <w:pPr>
        <w:widowControl w:val="0"/>
        <w:pBdr>
          <w:top w:val="nil"/>
          <w:left w:val="nil"/>
          <w:bottom w:val="nil"/>
          <w:right w:val="nil"/>
          <w:between w:val="nil"/>
        </w:pBdr>
        <w:ind w:right="222"/>
        <w:rPr>
          <w:color w:val="000000"/>
        </w:rPr>
      </w:pPr>
    </w:p>
    <w:p w14:paraId="000000C9"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Collaborated on a task force composed of program directors at the JHU-MICA Film Centre to determine how to implement virtual reality and augmented reality programming in their curricula. April 2018-present.</w:t>
      </w:r>
    </w:p>
    <w:p w14:paraId="000000CA" w14:textId="77777777" w:rsidR="00917B78" w:rsidRPr="009D01C2" w:rsidRDefault="00917B78">
      <w:pPr>
        <w:widowControl w:val="0"/>
        <w:pBdr>
          <w:top w:val="nil"/>
          <w:left w:val="nil"/>
          <w:bottom w:val="nil"/>
          <w:right w:val="nil"/>
          <w:between w:val="nil"/>
        </w:pBdr>
        <w:ind w:right="222"/>
        <w:rPr>
          <w:color w:val="000000"/>
        </w:rPr>
      </w:pPr>
    </w:p>
    <w:p w14:paraId="000000CB"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Initiated the integration of virtual reality coursework into the Bachelor of Arts curriculum. Began in 2018 with the planning of two collaborative courses taught by virtual reality specialist Gabo Arora, and expanded into a subsection of the curriculum for the 2019-2020 academic year, with the anticipation of more participation moving forward. </w:t>
      </w:r>
    </w:p>
    <w:p w14:paraId="000000CC" w14:textId="77777777" w:rsidR="00917B78" w:rsidRPr="009D01C2" w:rsidRDefault="00917B78">
      <w:pPr>
        <w:widowControl w:val="0"/>
        <w:pBdr>
          <w:top w:val="nil"/>
          <w:left w:val="nil"/>
          <w:bottom w:val="nil"/>
          <w:right w:val="nil"/>
          <w:between w:val="nil"/>
        </w:pBdr>
        <w:ind w:right="222"/>
        <w:rPr>
          <w:color w:val="000000"/>
        </w:rPr>
      </w:pPr>
    </w:p>
    <w:p w14:paraId="000000CD"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Participated in building a model of community-facing educational film-based programming, including the creation of curriculum and event planning. This serves as an interface between Johns Hopkins University and the Parkway Theatre, with which JHU partners on courses and screenings, and serves the Baltimore City public, the followers of the Maryland Film Festival, and students from all universities participating in the Baltimore area university consortium. February 2018-present.</w:t>
      </w:r>
    </w:p>
    <w:p w14:paraId="000000CE" w14:textId="77777777" w:rsidR="00917B78" w:rsidRPr="009D01C2" w:rsidRDefault="00917B78">
      <w:pPr>
        <w:widowControl w:val="0"/>
        <w:pBdr>
          <w:top w:val="nil"/>
          <w:left w:val="nil"/>
          <w:bottom w:val="nil"/>
          <w:right w:val="nil"/>
          <w:between w:val="nil"/>
        </w:pBdr>
        <w:ind w:right="222"/>
        <w:rPr>
          <w:color w:val="000000"/>
        </w:rPr>
      </w:pPr>
    </w:p>
    <w:p w14:paraId="000000CF"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Served as member of a leadership team committee that integrated virtual reality into the JHU-MICA Film Centre. Participated in the crafting of plans regarding space, outreach, and curriculum for new media in this context. </w:t>
      </w:r>
    </w:p>
    <w:p w14:paraId="000000D0" w14:textId="77777777" w:rsidR="00917B78" w:rsidRPr="009D01C2" w:rsidRDefault="00917B78">
      <w:pPr>
        <w:widowControl w:val="0"/>
        <w:pBdr>
          <w:top w:val="nil"/>
          <w:left w:val="nil"/>
          <w:bottom w:val="nil"/>
          <w:right w:val="nil"/>
          <w:between w:val="nil"/>
        </w:pBdr>
        <w:ind w:right="222"/>
        <w:rPr>
          <w:b/>
          <w:color w:val="000000"/>
        </w:rPr>
      </w:pPr>
    </w:p>
    <w:p w14:paraId="000000D1" w14:textId="77777777" w:rsidR="00917B78" w:rsidRPr="009D01C2" w:rsidRDefault="001D1D65">
      <w:pPr>
        <w:widowControl w:val="0"/>
        <w:pBdr>
          <w:top w:val="nil"/>
          <w:left w:val="nil"/>
          <w:bottom w:val="nil"/>
          <w:right w:val="nil"/>
          <w:between w:val="nil"/>
        </w:pBdr>
        <w:ind w:right="222"/>
        <w:rPr>
          <w:b/>
          <w:color w:val="000000"/>
        </w:rPr>
      </w:pPr>
      <w:r w:rsidRPr="009D01C2">
        <w:rPr>
          <w:b/>
          <w:color w:val="000000"/>
        </w:rPr>
        <w:t>Undergraduate Advising</w:t>
      </w:r>
    </w:p>
    <w:p w14:paraId="000000D2"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Supervised Woodrow Wilson Fellows, PURA and DURA Grant recipients, Arts Innovation Grant recipients, Women and Gender Studies Program Research Grant recipients, Humanities Thesis students, and Senior Capstone students as Faculty Advisor to their projects. </w:t>
      </w:r>
    </w:p>
    <w:p w14:paraId="000000D3" w14:textId="77777777" w:rsidR="00917B78" w:rsidRPr="009D01C2" w:rsidRDefault="00917B78">
      <w:pPr>
        <w:widowControl w:val="0"/>
        <w:pBdr>
          <w:top w:val="nil"/>
          <w:left w:val="nil"/>
          <w:bottom w:val="nil"/>
          <w:right w:val="nil"/>
          <w:between w:val="nil"/>
        </w:pBdr>
        <w:ind w:right="222"/>
        <w:rPr>
          <w:color w:val="000000"/>
        </w:rPr>
      </w:pPr>
    </w:p>
    <w:p w14:paraId="000000D4" w14:textId="77777777" w:rsidR="00917B78" w:rsidRPr="009D01C2" w:rsidRDefault="001D1D65">
      <w:r w:rsidRPr="009D01C2">
        <w:t>Recognized in top 5% of special mentions for persons in the Johns Hopkins University system to have the greatest impact on their undergraduate education by the class of 2019. Honor awarded due to data from the Johns Hopkins Enrolled Study Survey, 2019. Notified by the university in Summer 2019.</w:t>
      </w:r>
    </w:p>
    <w:p w14:paraId="000000D5" w14:textId="77777777" w:rsidR="00917B78" w:rsidRPr="009D01C2" w:rsidRDefault="00917B78">
      <w:pPr>
        <w:widowControl w:val="0"/>
        <w:pBdr>
          <w:top w:val="nil"/>
          <w:left w:val="nil"/>
          <w:bottom w:val="nil"/>
          <w:right w:val="nil"/>
          <w:between w:val="nil"/>
        </w:pBdr>
        <w:ind w:right="222"/>
        <w:rPr>
          <w:color w:val="000000"/>
        </w:rPr>
      </w:pPr>
    </w:p>
    <w:p w14:paraId="000000D6" w14:textId="77777777" w:rsidR="00917B78" w:rsidRPr="009D01C2" w:rsidRDefault="001D1D65">
      <w:pPr>
        <w:widowControl w:val="0"/>
        <w:pBdr>
          <w:top w:val="nil"/>
          <w:left w:val="nil"/>
          <w:bottom w:val="nil"/>
          <w:right w:val="nil"/>
          <w:between w:val="nil"/>
        </w:pBdr>
        <w:ind w:right="222"/>
        <w:rPr>
          <w:b/>
          <w:color w:val="000000"/>
        </w:rPr>
      </w:pPr>
      <w:r w:rsidRPr="009D01C2">
        <w:rPr>
          <w:b/>
          <w:color w:val="000000"/>
        </w:rPr>
        <w:t>Service to the JHU-MICA Film Centre</w:t>
      </w:r>
    </w:p>
    <w:p w14:paraId="000000D7"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Member of task force designed to create a unified identity, mission, and vision for the JHU-MICA Film Centre. Participated in brainstorming and structuring ideas for the vitalization of the Film Centre, as well as the coordination of its various parts, including the JHU BA Program, MA Program, MICA BFA and MFA Program, the Saul Zaentz Fund for Innovation in Film and Media, and the Baltimore Youth Film Arts Program. July 2019-present.</w:t>
      </w:r>
    </w:p>
    <w:p w14:paraId="000000D8" w14:textId="77777777" w:rsidR="00917B78" w:rsidRPr="009D01C2" w:rsidRDefault="00917B78">
      <w:pPr>
        <w:widowControl w:val="0"/>
        <w:pBdr>
          <w:top w:val="nil"/>
          <w:left w:val="nil"/>
          <w:bottom w:val="nil"/>
          <w:right w:val="nil"/>
          <w:between w:val="nil"/>
        </w:pBdr>
        <w:ind w:right="222"/>
        <w:rPr>
          <w:color w:val="000000"/>
        </w:rPr>
      </w:pPr>
    </w:p>
    <w:p w14:paraId="000000D9"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Served as a member of the board governing the Film Centre as JHU BA Program Director, </w:t>
      </w:r>
      <w:r w:rsidRPr="009D01C2">
        <w:rPr>
          <w:color w:val="000000"/>
        </w:rPr>
        <w:lastRenderedPageBreak/>
        <w:t>July 2019-present.</w:t>
      </w:r>
    </w:p>
    <w:p w14:paraId="000000DA" w14:textId="77777777" w:rsidR="00917B78" w:rsidRPr="009D01C2" w:rsidRDefault="00917B78">
      <w:pPr>
        <w:widowControl w:val="0"/>
        <w:pBdr>
          <w:top w:val="nil"/>
          <w:left w:val="nil"/>
          <w:bottom w:val="nil"/>
          <w:right w:val="nil"/>
          <w:between w:val="nil"/>
        </w:pBdr>
        <w:ind w:right="222"/>
        <w:rPr>
          <w:color w:val="000000"/>
        </w:rPr>
      </w:pPr>
    </w:p>
    <w:p w14:paraId="000000DB"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Part of a series of brainstorming retreats and an ongoing committee overseeing the process of creating unity and a set of common mission, vision, and goal statements and plans at the JHU-MICA Film Centre moving forward. August 20, 2019-present.</w:t>
      </w:r>
    </w:p>
    <w:p w14:paraId="000000DC" w14:textId="77777777" w:rsidR="00917B78" w:rsidRPr="009D01C2" w:rsidRDefault="00917B78">
      <w:pPr>
        <w:widowControl w:val="0"/>
        <w:pBdr>
          <w:top w:val="nil"/>
          <w:left w:val="nil"/>
          <w:bottom w:val="nil"/>
          <w:right w:val="nil"/>
          <w:between w:val="nil"/>
        </w:pBdr>
        <w:ind w:right="222"/>
        <w:rPr>
          <w:color w:val="000000"/>
        </w:rPr>
      </w:pPr>
    </w:p>
    <w:p w14:paraId="000000DD" w14:textId="77777777" w:rsidR="00917B78" w:rsidRPr="009D01C2" w:rsidRDefault="001D1D65">
      <w:pPr>
        <w:widowControl w:val="0"/>
        <w:pBdr>
          <w:top w:val="nil"/>
          <w:left w:val="nil"/>
          <w:bottom w:val="nil"/>
          <w:right w:val="nil"/>
          <w:between w:val="nil"/>
        </w:pBdr>
        <w:ind w:right="222"/>
        <w:rPr>
          <w:b/>
          <w:color w:val="000000"/>
        </w:rPr>
      </w:pPr>
      <w:r w:rsidRPr="009D01C2">
        <w:rPr>
          <w:b/>
          <w:color w:val="000000"/>
        </w:rPr>
        <w:t>Academic Service Outside the Program</w:t>
      </w:r>
    </w:p>
    <w:p w14:paraId="000000DE" w14:textId="77777777" w:rsidR="00917B78" w:rsidRPr="009D01C2" w:rsidRDefault="00917B78">
      <w:pPr>
        <w:widowControl w:val="0"/>
        <w:pBdr>
          <w:top w:val="nil"/>
          <w:left w:val="nil"/>
          <w:bottom w:val="nil"/>
          <w:right w:val="nil"/>
          <w:between w:val="nil"/>
        </w:pBdr>
        <w:ind w:right="222"/>
        <w:rPr>
          <w:b/>
        </w:rPr>
      </w:pPr>
    </w:p>
    <w:p w14:paraId="000000DF" w14:textId="77777777" w:rsidR="00917B78" w:rsidRPr="009D01C2" w:rsidRDefault="001D1D65">
      <w:pPr>
        <w:widowControl w:val="0"/>
        <w:pBdr>
          <w:top w:val="nil"/>
          <w:left w:val="nil"/>
          <w:bottom w:val="nil"/>
          <w:right w:val="nil"/>
          <w:between w:val="nil"/>
        </w:pBdr>
        <w:ind w:right="222"/>
        <w:rPr>
          <w:b/>
        </w:rPr>
      </w:pPr>
      <w:r w:rsidRPr="009D01C2">
        <w:rPr>
          <w:b/>
        </w:rPr>
        <w:t>Committee Service</w:t>
      </w:r>
    </w:p>
    <w:p w14:paraId="000000E0" w14:textId="77777777" w:rsidR="00917B78" w:rsidRPr="009D01C2" w:rsidRDefault="001D1D65">
      <w:pPr>
        <w:widowControl w:val="0"/>
        <w:pBdr>
          <w:top w:val="nil"/>
          <w:left w:val="nil"/>
          <w:bottom w:val="nil"/>
          <w:right w:val="nil"/>
          <w:between w:val="nil"/>
        </w:pBdr>
        <w:ind w:right="222"/>
      </w:pPr>
      <w:r w:rsidRPr="009D01C2">
        <w:t>Second Commission on Undergraduate Education (CUE 2) Advisory Group member. Selected by Vice Dean Bertrand García-Moreno for a group advising on implementation of new standards and expectations for undergraduate education within the Krieger School of Arts and Sciences. November 2020 - present.</w:t>
      </w:r>
    </w:p>
    <w:p w14:paraId="000000E1" w14:textId="77777777" w:rsidR="00917B78" w:rsidRPr="009D01C2" w:rsidRDefault="001D1D65">
      <w:pPr>
        <w:widowControl w:val="0"/>
        <w:pBdr>
          <w:top w:val="nil"/>
          <w:left w:val="nil"/>
          <w:bottom w:val="nil"/>
          <w:right w:val="nil"/>
          <w:between w:val="nil"/>
        </w:pBdr>
        <w:ind w:right="222"/>
      </w:pPr>
      <w:r w:rsidRPr="009D01C2">
        <w:t xml:space="preserve"> </w:t>
      </w:r>
    </w:p>
    <w:p w14:paraId="000000E2" w14:textId="77777777" w:rsidR="00917B78" w:rsidRPr="009D01C2" w:rsidRDefault="001D1D65">
      <w:r w:rsidRPr="009D01C2">
        <w:t>Steering committee member</w:t>
      </w:r>
      <w:r w:rsidRPr="009D01C2">
        <w:rPr>
          <w:b/>
        </w:rPr>
        <w:t xml:space="preserve"> </w:t>
      </w:r>
      <w:r w:rsidRPr="009D01C2">
        <w:t>for the Johns Hopkins Center for Advanced Media Studies. Represented JHU Film and Media Studies on a board that advises the direction and programming of CAMS. July 2018-present.</w:t>
      </w:r>
    </w:p>
    <w:p w14:paraId="000000E5" w14:textId="77777777" w:rsidR="00917B78" w:rsidRPr="009D01C2" w:rsidRDefault="00917B78">
      <w:pPr>
        <w:widowControl w:val="0"/>
        <w:pBdr>
          <w:top w:val="nil"/>
          <w:left w:val="nil"/>
          <w:bottom w:val="nil"/>
          <w:right w:val="nil"/>
          <w:between w:val="nil"/>
        </w:pBdr>
        <w:ind w:right="222"/>
      </w:pPr>
    </w:p>
    <w:p w14:paraId="000000E6" w14:textId="30740B69" w:rsidR="00917B78" w:rsidRPr="009D01C2" w:rsidRDefault="001D1D65">
      <w:pPr>
        <w:widowControl w:val="0"/>
        <w:pBdr>
          <w:top w:val="nil"/>
          <w:left w:val="nil"/>
          <w:bottom w:val="nil"/>
          <w:right w:val="nil"/>
          <w:between w:val="nil"/>
        </w:pBdr>
        <w:ind w:right="222"/>
        <w:rPr>
          <w:b/>
        </w:rPr>
      </w:pPr>
      <w:r w:rsidRPr="009D01C2">
        <w:rPr>
          <w:b/>
        </w:rPr>
        <w:t>Academic Advising Service</w:t>
      </w:r>
    </w:p>
    <w:p w14:paraId="1A6ACD36" w14:textId="7DDD2E2B" w:rsidR="007D603C" w:rsidRPr="009D01C2" w:rsidRDefault="007D603C" w:rsidP="007D603C">
      <w:pPr>
        <w:widowControl w:val="0"/>
        <w:pBdr>
          <w:top w:val="nil"/>
          <w:left w:val="nil"/>
          <w:bottom w:val="nil"/>
          <w:right w:val="nil"/>
          <w:between w:val="nil"/>
        </w:pBdr>
        <w:ind w:right="222"/>
        <w:rPr>
          <w:color w:val="000000"/>
        </w:rPr>
      </w:pPr>
      <w:r w:rsidRPr="009D01C2">
        <w:rPr>
          <w:color w:val="000000"/>
        </w:rPr>
        <w:t>Member of the Johns Hopkins Excellence in Academic Advising task force. Served on the Collaboration and Communication Committee</w:t>
      </w:r>
      <w:r w:rsidR="002B28E1" w:rsidRPr="009D01C2">
        <w:rPr>
          <w:color w:val="000000"/>
        </w:rPr>
        <w:t xml:space="preserve"> and the Advising Technology Committee</w:t>
      </w:r>
      <w:r w:rsidRPr="009D01C2">
        <w:rPr>
          <w:color w:val="000000"/>
        </w:rPr>
        <w:t>. Task force was comprised of faculty and staff from the JHU Krieger School of Arts and Sciences and the Whiting School of Engineering, assessing best methods for academic advising as well as potential changes to existing platforms and interfaces. Task force will deliver a report to the university in 2020. Served December 2018-present. Led analysis of a case study on the implementation of new distribution requirements in the Krieger School of Arts and Sciences. Also served as Synthesis Discussion group leader at Excellence in Academic Advising task force retreat, June 26, 2019.</w:t>
      </w:r>
    </w:p>
    <w:p w14:paraId="12F11303" w14:textId="77777777" w:rsidR="007D603C" w:rsidRPr="009D01C2" w:rsidRDefault="007D603C">
      <w:pPr>
        <w:widowControl w:val="0"/>
        <w:pBdr>
          <w:top w:val="nil"/>
          <w:left w:val="nil"/>
          <w:bottom w:val="nil"/>
          <w:right w:val="nil"/>
          <w:between w:val="nil"/>
        </w:pBdr>
        <w:ind w:right="222"/>
        <w:rPr>
          <w:b/>
        </w:rPr>
      </w:pPr>
    </w:p>
    <w:p w14:paraId="000000E7" w14:textId="77777777" w:rsidR="00917B78" w:rsidRPr="009D01C2" w:rsidRDefault="001D1D65">
      <w:pPr>
        <w:widowControl w:val="0"/>
        <w:ind w:right="222"/>
      </w:pPr>
      <w:r w:rsidRPr="009D01C2">
        <w:t xml:space="preserve">Panelist, Humanities Freshmen Cohort, Johns Hopkins Orientation 2019. Asked to serve as one of three faculty panelists to speak on the relevance of the humanities for an undergraduate education and life beyond the university. Gilman Hall, JHU Homewood Campus. June 30, 2020. </w:t>
      </w:r>
    </w:p>
    <w:p w14:paraId="000000E8" w14:textId="77777777" w:rsidR="00917B78" w:rsidRPr="009D01C2" w:rsidRDefault="00917B78">
      <w:pPr>
        <w:widowControl w:val="0"/>
        <w:pBdr>
          <w:top w:val="nil"/>
          <w:left w:val="nil"/>
          <w:bottom w:val="nil"/>
          <w:right w:val="nil"/>
          <w:between w:val="nil"/>
        </w:pBdr>
        <w:ind w:right="222"/>
      </w:pPr>
    </w:p>
    <w:p w14:paraId="000000E9"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Panelist, Humanities Freshmen Cohort, Johns Hopkins Orientation 2019. Asked to serve as one of three faculty panelists to speak on the relevance of the humanities for an undergraduate education and life beyond the university. Gilman Hall, JHU Homewood Campus. August 27, 2019. </w:t>
      </w:r>
    </w:p>
    <w:p w14:paraId="000000EA" w14:textId="77777777" w:rsidR="00917B78" w:rsidRPr="009D01C2" w:rsidRDefault="00917B78">
      <w:pPr>
        <w:widowControl w:val="0"/>
        <w:pBdr>
          <w:top w:val="nil"/>
          <w:left w:val="nil"/>
          <w:bottom w:val="nil"/>
          <w:right w:val="nil"/>
          <w:between w:val="nil"/>
        </w:pBdr>
        <w:ind w:right="222"/>
      </w:pPr>
    </w:p>
    <w:p w14:paraId="000000EB" w14:textId="77777777" w:rsidR="00917B78" w:rsidRPr="009D01C2" w:rsidRDefault="001D1D65">
      <w:pPr>
        <w:widowControl w:val="0"/>
        <w:pBdr>
          <w:top w:val="nil"/>
          <w:left w:val="nil"/>
          <w:bottom w:val="nil"/>
          <w:right w:val="nil"/>
          <w:between w:val="nil"/>
        </w:pBdr>
        <w:ind w:right="222"/>
        <w:rPr>
          <w:b/>
        </w:rPr>
      </w:pPr>
      <w:r w:rsidRPr="009D01C2">
        <w:rPr>
          <w:b/>
        </w:rPr>
        <w:t>Collaboration with Johns Hopkins Departments</w:t>
      </w:r>
    </w:p>
    <w:p w14:paraId="000000EC"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Helped to design interdisciplinary collaboration between JHU Film and Media Studies and Biophysics department: new course for 2019, Science in Film. Course is a joint collaboration between FMS and Biophysics to provide a humanities-style film education to science students, using topics such as genetics, artificial intelligence, and neurology to discuss how science is viewed in film. Course will premiere in Fall 2019.</w:t>
      </w:r>
    </w:p>
    <w:p w14:paraId="000000ED" w14:textId="77777777" w:rsidR="00917B78" w:rsidRPr="009D01C2" w:rsidRDefault="00917B78">
      <w:pPr>
        <w:widowControl w:val="0"/>
        <w:pBdr>
          <w:top w:val="nil"/>
          <w:left w:val="nil"/>
          <w:bottom w:val="nil"/>
          <w:right w:val="nil"/>
          <w:between w:val="nil"/>
        </w:pBdr>
        <w:ind w:right="222"/>
        <w:rPr>
          <w:color w:val="000000"/>
        </w:rPr>
      </w:pPr>
    </w:p>
    <w:p w14:paraId="000000EE" w14:textId="77777777" w:rsidR="00917B78" w:rsidRPr="009D01C2" w:rsidRDefault="001D1D65">
      <w:pPr>
        <w:widowControl w:val="0"/>
        <w:pBdr>
          <w:top w:val="nil"/>
          <w:left w:val="nil"/>
          <w:bottom w:val="nil"/>
          <w:right w:val="nil"/>
          <w:between w:val="nil"/>
        </w:pBdr>
        <w:ind w:right="222"/>
        <w:rPr>
          <w:b/>
          <w:color w:val="000000"/>
        </w:rPr>
      </w:pPr>
      <w:r w:rsidRPr="009D01C2">
        <w:rPr>
          <w:b/>
          <w:color w:val="000000"/>
        </w:rPr>
        <w:lastRenderedPageBreak/>
        <w:t>Administrative</w:t>
      </w:r>
    </w:p>
    <w:p w14:paraId="000000EF"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Board of Program Directors, JHU/MICA Film Centre. Work with directors of the Film Centre and other academic and non-academic programs to manage, set course for, and negotiate collaborations (both academic and non-academic) within the Film Centre. July 2018-present. </w:t>
      </w:r>
    </w:p>
    <w:p w14:paraId="000000F0" w14:textId="77777777" w:rsidR="00917B78" w:rsidRPr="009D01C2" w:rsidRDefault="00917B78">
      <w:pPr>
        <w:widowControl w:val="0"/>
        <w:pBdr>
          <w:top w:val="nil"/>
          <w:left w:val="nil"/>
          <w:bottom w:val="nil"/>
          <w:right w:val="nil"/>
          <w:between w:val="nil"/>
        </w:pBdr>
        <w:ind w:right="222"/>
        <w:rPr>
          <w:color w:val="000000"/>
        </w:rPr>
      </w:pPr>
    </w:p>
    <w:p w14:paraId="000000F1"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Advisor to the leadership of and oversight to the Baltimore Youth Film Arts Program, a Mellon Foundation grant sponsored program designed to give voice to Baltimore city young people through media arts. BYFA aims to teach camera skills, “refine storytelling techniques, and create films and photographs to be shared at public screenings and exhibits, and on the program website.” The program mentors Fellows who are Baltimore City residents between the ages of 16 and 29 years old, who receive stipends and certificates of completion. Role held September 2018-present. BYFA is run by the grant’s Principal Investigator Lucy </w:t>
      </w:r>
      <w:proofErr w:type="spellStart"/>
      <w:r w:rsidRPr="009D01C2">
        <w:rPr>
          <w:color w:val="000000"/>
        </w:rPr>
        <w:t>Bucknell</w:t>
      </w:r>
      <w:proofErr w:type="spellEnd"/>
      <w:r w:rsidRPr="009D01C2">
        <w:rPr>
          <w:color w:val="000000"/>
        </w:rPr>
        <w:t xml:space="preserve"> and BYFA Director Chrissy Fitchett. </w:t>
      </w:r>
      <w:hyperlink r:id="rId12">
        <w:r w:rsidRPr="009D01C2">
          <w:rPr>
            <w:color w:val="0563C1"/>
            <w:u w:val="single"/>
          </w:rPr>
          <w:t>https://www.filmartsbaltimore.org/</w:t>
        </w:r>
      </w:hyperlink>
    </w:p>
    <w:p w14:paraId="000000F2" w14:textId="77777777" w:rsidR="00917B78" w:rsidRPr="009D01C2" w:rsidRDefault="00917B78">
      <w:pPr>
        <w:widowControl w:val="0"/>
        <w:pBdr>
          <w:top w:val="nil"/>
          <w:left w:val="nil"/>
          <w:bottom w:val="nil"/>
          <w:right w:val="nil"/>
          <w:between w:val="nil"/>
        </w:pBdr>
        <w:ind w:right="222"/>
        <w:rPr>
          <w:b/>
          <w:color w:val="000000"/>
        </w:rPr>
      </w:pPr>
    </w:p>
    <w:p w14:paraId="000000F3"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Member of the Johns Hopkins Career Center’s Arts, Media, and Marketing Academy Advisory Committee. Advised on events and programming. January 2018-present.</w:t>
      </w:r>
    </w:p>
    <w:p w14:paraId="000000F4" w14:textId="77777777" w:rsidR="00917B78" w:rsidRPr="009D01C2" w:rsidRDefault="00917B78">
      <w:pPr>
        <w:widowControl w:val="0"/>
        <w:pBdr>
          <w:top w:val="nil"/>
          <w:left w:val="nil"/>
          <w:bottom w:val="nil"/>
          <w:right w:val="nil"/>
          <w:between w:val="nil"/>
        </w:pBdr>
        <w:ind w:right="222"/>
        <w:rPr>
          <w:color w:val="000000"/>
        </w:rPr>
      </w:pPr>
    </w:p>
    <w:p w14:paraId="000000F5"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Member and A/V technical consultant, Johns Hopkins Shriver Hall Auditorium Renovation advisory committee. Advised on the renovation of JHU’s flagship auditorium, providing technical specifications for the space’s new audio-visual projection systems as well as serving on general advisory committee. Oversaw the rehabilitation and restoration of the film projection equipment and space to enable a safe and effective screening booth. Advised on installation specs and the installation process itself, as well. December 2017-February 2019. </w:t>
      </w:r>
    </w:p>
    <w:p w14:paraId="000000F6" w14:textId="77777777" w:rsidR="00917B78" w:rsidRPr="009D01C2" w:rsidRDefault="00917B78">
      <w:pPr>
        <w:widowControl w:val="0"/>
        <w:pBdr>
          <w:top w:val="nil"/>
          <w:left w:val="nil"/>
          <w:bottom w:val="nil"/>
          <w:right w:val="nil"/>
          <w:between w:val="nil"/>
        </w:pBdr>
        <w:ind w:right="222"/>
        <w:rPr>
          <w:color w:val="000000"/>
        </w:rPr>
      </w:pPr>
    </w:p>
    <w:p w14:paraId="000000F7" w14:textId="16369F11" w:rsidR="00917B78" w:rsidRPr="009D01C2" w:rsidRDefault="001D1D65">
      <w:pPr>
        <w:widowControl w:val="0"/>
        <w:pBdr>
          <w:top w:val="nil"/>
          <w:left w:val="nil"/>
          <w:bottom w:val="nil"/>
          <w:right w:val="nil"/>
          <w:between w:val="nil"/>
        </w:pBdr>
        <w:ind w:right="222"/>
        <w:rPr>
          <w:color w:val="000000"/>
        </w:rPr>
      </w:pPr>
      <w:r w:rsidRPr="009D01C2">
        <w:rPr>
          <w:b/>
          <w:color w:val="000000"/>
        </w:rPr>
        <w:t xml:space="preserve">Work with </w:t>
      </w:r>
      <w:r w:rsidR="007D603C" w:rsidRPr="009D01C2">
        <w:rPr>
          <w:b/>
          <w:color w:val="000000"/>
        </w:rPr>
        <w:t xml:space="preserve">JHU </w:t>
      </w:r>
      <w:r w:rsidRPr="009D01C2">
        <w:rPr>
          <w:b/>
          <w:color w:val="000000"/>
        </w:rPr>
        <w:t>Development</w:t>
      </w:r>
    </w:p>
    <w:p w14:paraId="000000F8"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Designed and administered programs with funding from the Saul Zaentz Foundation, September 2017-present.</w:t>
      </w:r>
    </w:p>
    <w:p w14:paraId="000000F9" w14:textId="77777777" w:rsidR="00917B78" w:rsidRPr="009D01C2" w:rsidRDefault="00917B78">
      <w:pPr>
        <w:widowControl w:val="0"/>
        <w:pBdr>
          <w:top w:val="nil"/>
          <w:left w:val="nil"/>
          <w:bottom w:val="nil"/>
          <w:right w:val="nil"/>
          <w:between w:val="nil"/>
        </w:pBdr>
        <w:ind w:right="222"/>
        <w:rPr>
          <w:color w:val="000000"/>
        </w:rPr>
      </w:pPr>
    </w:p>
    <w:p w14:paraId="000000FA"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Oversaw allocation of $300,000 gift to the Program for special projects, curriculum, and initiatives, 2018-2019.</w:t>
      </w:r>
    </w:p>
    <w:p w14:paraId="000000FB" w14:textId="77777777" w:rsidR="00917B78" w:rsidRPr="009D01C2" w:rsidRDefault="00917B78">
      <w:pPr>
        <w:widowControl w:val="0"/>
        <w:pBdr>
          <w:top w:val="nil"/>
          <w:left w:val="nil"/>
          <w:bottom w:val="nil"/>
          <w:right w:val="nil"/>
          <w:between w:val="nil"/>
        </w:pBdr>
        <w:ind w:right="222"/>
        <w:rPr>
          <w:color w:val="000000"/>
        </w:rPr>
      </w:pPr>
    </w:p>
    <w:p w14:paraId="000000FC"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Wrote grant renewal proposal for the Saul Zaentz High School Film Festival, which garnered $60,000 in support from the Saul Zaentz Charitable Foundation. 2019.</w:t>
      </w:r>
    </w:p>
    <w:p w14:paraId="000000FD" w14:textId="77777777" w:rsidR="00917B78" w:rsidRPr="009D01C2" w:rsidRDefault="00917B78">
      <w:pPr>
        <w:widowControl w:val="0"/>
        <w:pBdr>
          <w:top w:val="nil"/>
          <w:left w:val="nil"/>
          <w:bottom w:val="nil"/>
          <w:right w:val="nil"/>
          <w:between w:val="nil"/>
        </w:pBdr>
        <w:ind w:right="222"/>
        <w:rPr>
          <w:color w:val="000000"/>
        </w:rPr>
      </w:pPr>
    </w:p>
    <w:p w14:paraId="000000FE" w14:textId="77777777" w:rsidR="00917B78" w:rsidRPr="009D01C2" w:rsidRDefault="001D1D65">
      <w:pPr>
        <w:widowControl w:val="0"/>
        <w:pBdr>
          <w:top w:val="nil"/>
          <w:left w:val="nil"/>
          <w:bottom w:val="nil"/>
          <w:right w:val="nil"/>
          <w:between w:val="nil"/>
        </w:pBdr>
        <w:ind w:right="222"/>
        <w:rPr>
          <w:b/>
          <w:color w:val="000000"/>
        </w:rPr>
      </w:pPr>
      <w:r w:rsidRPr="009D01C2">
        <w:rPr>
          <w:b/>
          <w:color w:val="000000"/>
        </w:rPr>
        <w:t>Work with JHU Admissions</w:t>
      </w:r>
    </w:p>
    <w:p w14:paraId="000000FF"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Repeated open house invited lecturer, JHU SOHOP (Spring Open House Overnight Program), invitation based upon current student votes for outstanding lecturers.</w:t>
      </w:r>
    </w:p>
    <w:p w14:paraId="00000100"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Repeated Johns Hopkins Admissions lecturer, JHU Admissions.</w:t>
      </w:r>
    </w:p>
    <w:p w14:paraId="00000101" w14:textId="77777777" w:rsidR="00917B78" w:rsidRPr="009D01C2" w:rsidRDefault="001D1D65">
      <w:pPr>
        <w:widowControl w:val="0"/>
        <w:ind w:right="220"/>
      </w:pPr>
      <w:r w:rsidRPr="009D01C2">
        <w:t>HOME (Hopkins Overnight Multicultural Experience) presenter/lecturer: “Identity and Equity in Media,” October 24, 2020.</w:t>
      </w:r>
    </w:p>
    <w:p w14:paraId="00000102" w14:textId="77777777" w:rsidR="00917B78" w:rsidRPr="009D01C2" w:rsidRDefault="001D1D65">
      <w:pPr>
        <w:widowControl w:val="0"/>
        <w:ind w:right="220"/>
      </w:pPr>
      <w:r w:rsidRPr="009D01C2">
        <w:t>“Meet the Faculty” Humanities Panel panelist: October 8, 2020.</w:t>
      </w:r>
    </w:p>
    <w:p w14:paraId="00000103" w14:textId="77777777" w:rsidR="00917B78" w:rsidRPr="009D01C2" w:rsidRDefault="001D1D65">
      <w:pPr>
        <w:widowControl w:val="0"/>
        <w:pBdr>
          <w:top w:val="nil"/>
          <w:left w:val="nil"/>
          <w:bottom w:val="nil"/>
          <w:right w:val="nil"/>
          <w:between w:val="nil"/>
        </w:pBdr>
        <w:ind w:right="222"/>
      </w:pPr>
      <w:r w:rsidRPr="009D01C2">
        <w:t>Community Conversation: Performing and Visual Arts panelist: August 3, 2020.</w:t>
      </w:r>
    </w:p>
    <w:p w14:paraId="00000104"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Humanities Overnight Program presenter/tour guide/lecturer: March 3, 2020.</w:t>
      </w:r>
    </w:p>
    <w:p w14:paraId="00000105"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Admitted Student Visit Day tour guide/host: February 26, 2020.</w:t>
      </w:r>
    </w:p>
    <w:p w14:paraId="00000106"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HOME (Hopkins Overnight Multicultural Experience) presenter/tour guide/lecturer: October 11, 2019.</w:t>
      </w:r>
    </w:p>
    <w:p w14:paraId="00000107"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lastRenderedPageBreak/>
        <w:t xml:space="preserve">Organizer and facilitator, Film in Baltimore Pre-Orientation. Worked with JHU FMS staff members to design and administer a three-day series of events introducing incoming freshmen to film at JHU and in Baltimore. Position held June 2019-present. Pre-orientation took place August 21-23, 2019. </w:t>
      </w:r>
    </w:p>
    <w:p w14:paraId="00000108"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How to Pitch a Television Series: Workshop. Created an original presentation on the art of television program design and led students in a tutorial and discussion on the art form. Johns Hopkins Humanities Overnight Program for JHU Admissions: April 25</w:t>
      </w:r>
      <w:r w:rsidRPr="009D01C2">
        <w:rPr>
          <w:color w:val="000000"/>
          <w:vertAlign w:val="superscript"/>
        </w:rPr>
        <w:t>th</w:t>
      </w:r>
      <w:r w:rsidRPr="009D01C2">
        <w:rPr>
          <w:color w:val="000000"/>
        </w:rPr>
        <w:t xml:space="preserve">, 2019 </w:t>
      </w:r>
    </w:p>
    <w:p w14:paraId="00000109"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Tour guide/lecturer for SOHOP admitted students: April 11</w:t>
      </w:r>
      <w:r w:rsidRPr="009D01C2">
        <w:rPr>
          <w:color w:val="000000"/>
          <w:vertAlign w:val="superscript"/>
        </w:rPr>
        <w:t>th</w:t>
      </w:r>
      <w:r w:rsidRPr="009D01C2">
        <w:rPr>
          <w:color w:val="000000"/>
        </w:rPr>
        <w:t>, 2019</w:t>
      </w:r>
    </w:p>
    <w:p w14:paraId="0000010A"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Tour guide/lecturer for Discovery Days admitted students: April 10</w:t>
      </w:r>
      <w:r w:rsidRPr="009D01C2">
        <w:rPr>
          <w:color w:val="000000"/>
          <w:vertAlign w:val="superscript"/>
        </w:rPr>
        <w:t>th</w:t>
      </w:r>
      <w:r w:rsidRPr="009D01C2">
        <w:rPr>
          <w:color w:val="000000"/>
        </w:rPr>
        <w:t>, 2019</w:t>
      </w:r>
    </w:p>
    <w:p w14:paraId="0000010B"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Tour guide/lecturer for prospective students: April 4, 2019.</w:t>
      </w:r>
    </w:p>
    <w:p w14:paraId="0000010C"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How to Pitch a Television Series: Workshop. Created an original presentation on the art of television program design and led students in a tutorial and discussion on the art form. Johns Hopkins Humanities Overnight Program for JHU Admissions: March 5</w:t>
      </w:r>
      <w:r w:rsidRPr="009D01C2">
        <w:rPr>
          <w:color w:val="000000"/>
          <w:vertAlign w:val="superscript"/>
        </w:rPr>
        <w:t>th</w:t>
      </w:r>
      <w:r w:rsidRPr="009D01C2">
        <w:rPr>
          <w:color w:val="000000"/>
        </w:rPr>
        <w:t>, 2019</w:t>
      </w:r>
    </w:p>
    <w:p w14:paraId="0000010D"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Tour guide/lecturer for Early Decision Students: February 27</w:t>
      </w:r>
      <w:r w:rsidRPr="009D01C2">
        <w:rPr>
          <w:color w:val="000000"/>
          <w:vertAlign w:val="superscript"/>
        </w:rPr>
        <w:t>th</w:t>
      </w:r>
      <w:r w:rsidRPr="009D01C2">
        <w:rPr>
          <w:color w:val="000000"/>
        </w:rPr>
        <w:t>, 2019</w:t>
      </w:r>
    </w:p>
    <w:p w14:paraId="0000010E"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Humanities Spotlight panelist: November 14, 2018</w:t>
      </w:r>
    </w:p>
    <w:p w14:paraId="0000010F"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JHU Faculty Spotlight lecturer: October 2,  2018 </w:t>
      </w:r>
    </w:p>
    <w:p w14:paraId="00000110"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JHU Faculty Spotlight lecturer: September 29, 2018</w:t>
      </w:r>
    </w:p>
    <w:p w14:paraId="00000111"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HOME (Hopkins Overnight Multicultural Experience) presenter/tour guide/lecturer: September 28, 2018</w:t>
      </w:r>
    </w:p>
    <w:p w14:paraId="00000112"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Admissions Counselor Visit Program panelist: April 20, 2018</w:t>
      </w:r>
    </w:p>
    <w:p w14:paraId="00000113"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SOHOP Interdisciplinary Panel Faculty Spotlight lecturer: October 14, 2017</w:t>
      </w:r>
    </w:p>
    <w:p w14:paraId="00000114"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SOHOP Interdisciplinary Panel Faculty Spotlight lecturer: September 17, 2016</w:t>
      </w:r>
    </w:p>
    <w:p w14:paraId="00000115"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SOHOP Film and Media Studies departmental presenter: April 16, 2015</w:t>
      </w:r>
    </w:p>
    <w:p w14:paraId="00000116" w14:textId="77777777" w:rsidR="00917B78" w:rsidRPr="009D01C2" w:rsidRDefault="00917B78">
      <w:pPr>
        <w:widowControl w:val="0"/>
        <w:pBdr>
          <w:top w:val="nil"/>
          <w:left w:val="nil"/>
          <w:bottom w:val="nil"/>
          <w:right w:val="nil"/>
          <w:between w:val="nil"/>
        </w:pBdr>
        <w:ind w:right="222"/>
      </w:pPr>
    </w:p>
    <w:p w14:paraId="00000117" w14:textId="77777777" w:rsidR="00917B78" w:rsidRPr="009D01C2" w:rsidRDefault="001D1D65">
      <w:pPr>
        <w:widowControl w:val="0"/>
        <w:pBdr>
          <w:top w:val="nil"/>
          <w:left w:val="nil"/>
          <w:bottom w:val="nil"/>
          <w:right w:val="nil"/>
          <w:between w:val="nil"/>
        </w:pBdr>
        <w:ind w:right="222"/>
        <w:rPr>
          <w:b/>
        </w:rPr>
      </w:pPr>
      <w:r w:rsidRPr="009D01C2">
        <w:rPr>
          <w:b/>
        </w:rPr>
        <w:t>Academic Review Work</w:t>
      </w:r>
    </w:p>
    <w:p w14:paraId="00000118" w14:textId="1A12267F" w:rsidR="00917B78" w:rsidRPr="009D01C2" w:rsidRDefault="001D1D65">
      <w:pPr>
        <w:widowControl w:val="0"/>
        <w:pBdr>
          <w:top w:val="nil"/>
          <w:left w:val="nil"/>
          <w:bottom w:val="nil"/>
          <w:right w:val="nil"/>
          <w:between w:val="nil"/>
        </w:pBdr>
        <w:ind w:right="222"/>
      </w:pPr>
      <w:r w:rsidRPr="009D01C2">
        <w:t xml:space="preserve">PURA (Provost’s Undergraduate Research Award) </w:t>
      </w:r>
      <w:r w:rsidR="00944BCB" w:rsidRPr="009D01C2">
        <w:t>grant application evaluator</w:t>
      </w:r>
      <w:r w:rsidRPr="009D01C2">
        <w:t>, fall 2020-present.</w:t>
      </w:r>
    </w:p>
    <w:p w14:paraId="00000119" w14:textId="77777777" w:rsidR="00917B78" w:rsidRPr="009D01C2" w:rsidRDefault="00917B78">
      <w:pPr>
        <w:widowControl w:val="0"/>
        <w:pBdr>
          <w:top w:val="nil"/>
          <w:left w:val="nil"/>
          <w:bottom w:val="nil"/>
          <w:right w:val="nil"/>
          <w:between w:val="nil"/>
        </w:pBdr>
        <w:ind w:right="222"/>
        <w:rPr>
          <w:color w:val="000000"/>
        </w:rPr>
      </w:pPr>
    </w:p>
    <w:p w14:paraId="0000011A" w14:textId="77777777" w:rsidR="00917B78" w:rsidRPr="009D01C2" w:rsidRDefault="001D1D65">
      <w:pPr>
        <w:widowControl w:val="0"/>
        <w:pBdr>
          <w:top w:val="nil"/>
          <w:left w:val="nil"/>
          <w:bottom w:val="nil"/>
          <w:right w:val="nil"/>
          <w:between w:val="nil"/>
        </w:pBdr>
        <w:ind w:right="222"/>
        <w:rPr>
          <w:b/>
          <w:color w:val="000000"/>
        </w:rPr>
      </w:pPr>
      <w:r w:rsidRPr="009D01C2">
        <w:rPr>
          <w:b/>
          <w:color w:val="000000"/>
        </w:rPr>
        <w:t>Creation of Student Life Initiatives</w:t>
      </w:r>
    </w:p>
    <w:p w14:paraId="0000011B"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Created film culture on campus through the development and creation of film and media groups and initiatives on and off campus. </w:t>
      </w:r>
    </w:p>
    <w:p w14:paraId="0000011C" w14:textId="77777777" w:rsidR="00917B78" w:rsidRPr="009D01C2" w:rsidRDefault="00917B78">
      <w:pPr>
        <w:widowControl w:val="0"/>
        <w:pBdr>
          <w:top w:val="nil"/>
          <w:left w:val="nil"/>
          <w:bottom w:val="nil"/>
          <w:right w:val="nil"/>
          <w:between w:val="nil"/>
        </w:pBdr>
        <w:ind w:right="222"/>
        <w:rPr>
          <w:color w:val="000000"/>
        </w:rPr>
      </w:pPr>
    </w:p>
    <w:p w14:paraId="0000011D" w14:textId="66FF214E"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Creator, Designer </w:t>
      </w:r>
      <w:proofErr w:type="spellStart"/>
      <w:r w:rsidRPr="009D01C2">
        <w:rPr>
          <w:color w:val="000000"/>
        </w:rPr>
        <w:t>an</w:t>
      </w:r>
      <w:r w:rsidR="00F41770">
        <w:rPr>
          <w:color w:val="000000"/>
        </w:rPr>
        <w:t>ƒ</w:t>
      </w:r>
      <w:r w:rsidRPr="009D01C2">
        <w:rPr>
          <w:color w:val="000000"/>
        </w:rPr>
        <w:t>d</w:t>
      </w:r>
      <w:proofErr w:type="spellEnd"/>
      <w:r w:rsidRPr="009D01C2">
        <w:rPr>
          <w:color w:val="000000"/>
        </w:rPr>
        <w:t xml:space="preserve"> Creative and Administrative Director of the Saul Zaentz Visiting Artists Series of Artist Talks, Q&amp;As, and Weekend-Long Workshops.</w:t>
      </w:r>
    </w:p>
    <w:p w14:paraId="0000011E"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Personally recruited major players in the media industry and programmed and facilitated ten high-profile visits involving public Q&amp;As about film craft and lead weekend-long workshops with JHU Film and Media Studies students as well as students from the Baltimore School for the Arts. Guests included: </w:t>
      </w:r>
    </w:p>
    <w:p w14:paraId="0000011F" w14:textId="77777777" w:rsidR="00917B78" w:rsidRPr="009D01C2" w:rsidRDefault="00917B78">
      <w:pPr>
        <w:widowControl w:val="0"/>
        <w:pBdr>
          <w:top w:val="nil"/>
          <w:left w:val="nil"/>
          <w:bottom w:val="nil"/>
          <w:right w:val="nil"/>
          <w:between w:val="nil"/>
        </w:pBdr>
        <w:ind w:right="222"/>
        <w:rPr>
          <w:color w:val="000000"/>
        </w:rPr>
      </w:pPr>
    </w:p>
    <w:p w14:paraId="00000120"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Dan </w:t>
      </w:r>
      <w:proofErr w:type="spellStart"/>
      <w:r w:rsidRPr="009D01C2">
        <w:rPr>
          <w:color w:val="000000"/>
        </w:rPr>
        <w:t>Mirvish</w:t>
      </w:r>
      <w:proofErr w:type="spellEnd"/>
      <w:r w:rsidRPr="009D01C2">
        <w:rPr>
          <w:color w:val="000000"/>
        </w:rPr>
        <w:t xml:space="preserve">, filmmaker and cofounder of the </w:t>
      </w:r>
      <w:proofErr w:type="spellStart"/>
      <w:r w:rsidRPr="009D01C2">
        <w:rPr>
          <w:color w:val="000000"/>
        </w:rPr>
        <w:t>Slamdance</w:t>
      </w:r>
      <w:proofErr w:type="spellEnd"/>
      <w:r w:rsidRPr="009D01C2">
        <w:rPr>
          <w:color w:val="000000"/>
        </w:rPr>
        <w:t xml:space="preserve"> Film Festival (visited September 2018);</w:t>
      </w:r>
    </w:p>
    <w:p w14:paraId="00000121" w14:textId="77777777" w:rsidR="00917B78" w:rsidRPr="009D01C2" w:rsidRDefault="00917B78">
      <w:pPr>
        <w:widowControl w:val="0"/>
        <w:pBdr>
          <w:top w:val="nil"/>
          <w:left w:val="nil"/>
          <w:bottom w:val="nil"/>
          <w:right w:val="nil"/>
          <w:between w:val="nil"/>
        </w:pBdr>
        <w:ind w:right="222"/>
        <w:rPr>
          <w:color w:val="000000"/>
        </w:rPr>
      </w:pPr>
    </w:p>
    <w:p w14:paraId="00000122"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Sarah </w:t>
      </w:r>
      <w:proofErr w:type="spellStart"/>
      <w:r w:rsidRPr="009D01C2">
        <w:rPr>
          <w:color w:val="000000"/>
        </w:rPr>
        <w:t>Salovaara</w:t>
      </w:r>
      <w:proofErr w:type="spellEnd"/>
      <w:r w:rsidRPr="009D01C2">
        <w:rPr>
          <w:color w:val="000000"/>
        </w:rPr>
        <w:t xml:space="preserve">, web series creator (visited November 2018); </w:t>
      </w:r>
    </w:p>
    <w:p w14:paraId="00000123" w14:textId="77777777" w:rsidR="00917B78" w:rsidRPr="009D01C2" w:rsidRDefault="00917B78">
      <w:pPr>
        <w:widowControl w:val="0"/>
        <w:pBdr>
          <w:top w:val="nil"/>
          <w:left w:val="nil"/>
          <w:bottom w:val="nil"/>
          <w:right w:val="nil"/>
          <w:between w:val="nil"/>
        </w:pBdr>
        <w:ind w:right="222"/>
        <w:rPr>
          <w:color w:val="000000"/>
        </w:rPr>
      </w:pPr>
    </w:p>
    <w:p w14:paraId="00000124"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Zack Bornstein, Emmy-nominated former </w:t>
      </w:r>
      <w:r w:rsidRPr="009D01C2">
        <w:rPr>
          <w:i/>
          <w:color w:val="000000"/>
        </w:rPr>
        <w:t xml:space="preserve">Saturday Night Live </w:t>
      </w:r>
      <w:r w:rsidRPr="009D01C2">
        <w:rPr>
          <w:color w:val="000000"/>
        </w:rPr>
        <w:t>staff writer (visited November 2018)</w:t>
      </w:r>
    </w:p>
    <w:p w14:paraId="00000125" w14:textId="77777777" w:rsidR="00917B78" w:rsidRPr="009D01C2" w:rsidRDefault="00917B78">
      <w:pPr>
        <w:widowControl w:val="0"/>
        <w:pBdr>
          <w:top w:val="nil"/>
          <w:left w:val="nil"/>
          <w:bottom w:val="nil"/>
          <w:right w:val="nil"/>
          <w:between w:val="nil"/>
        </w:pBdr>
        <w:ind w:right="222"/>
        <w:rPr>
          <w:color w:val="000000"/>
        </w:rPr>
      </w:pPr>
    </w:p>
    <w:p w14:paraId="00000126"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Bradford Young, Academy Award-nominated cinematographer (visited February 2019)</w:t>
      </w:r>
    </w:p>
    <w:p w14:paraId="00000127" w14:textId="77777777" w:rsidR="00917B78" w:rsidRPr="009D01C2" w:rsidRDefault="00917B78">
      <w:pPr>
        <w:widowControl w:val="0"/>
        <w:pBdr>
          <w:top w:val="nil"/>
          <w:left w:val="nil"/>
          <w:bottom w:val="nil"/>
          <w:right w:val="nil"/>
          <w:between w:val="nil"/>
        </w:pBdr>
        <w:ind w:right="222"/>
        <w:rPr>
          <w:color w:val="000000"/>
        </w:rPr>
      </w:pPr>
    </w:p>
    <w:p w14:paraId="00000128"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Larry Doyle, former </w:t>
      </w:r>
      <w:r w:rsidRPr="009D01C2">
        <w:rPr>
          <w:i/>
          <w:color w:val="000000"/>
        </w:rPr>
        <w:t xml:space="preserve">Simpsons </w:t>
      </w:r>
      <w:r w:rsidRPr="009D01C2">
        <w:rPr>
          <w:color w:val="000000"/>
        </w:rPr>
        <w:t>staff writer (visited February-March 2019)</w:t>
      </w:r>
    </w:p>
    <w:p w14:paraId="00000129" w14:textId="77777777" w:rsidR="00917B78" w:rsidRPr="009D01C2" w:rsidRDefault="00917B78">
      <w:pPr>
        <w:widowControl w:val="0"/>
        <w:pBdr>
          <w:top w:val="nil"/>
          <w:left w:val="nil"/>
          <w:bottom w:val="nil"/>
          <w:right w:val="nil"/>
          <w:between w:val="nil"/>
        </w:pBdr>
        <w:ind w:right="222"/>
        <w:rPr>
          <w:color w:val="000000"/>
        </w:rPr>
      </w:pPr>
    </w:p>
    <w:p w14:paraId="0000012A"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Jonathan Abrahams, television writer and producer (visited March 2019)</w:t>
      </w:r>
    </w:p>
    <w:p w14:paraId="0000012B" w14:textId="77777777" w:rsidR="00917B78" w:rsidRPr="009D01C2" w:rsidRDefault="00917B78">
      <w:pPr>
        <w:widowControl w:val="0"/>
        <w:pBdr>
          <w:top w:val="nil"/>
          <w:left w:val="nil"/>
          <w:bottom w:val="nil"/>
          <w:right w:val="nil"/>
          <w:between w:val="nil"/>
        </w:pBdr>
        <w:ind w:right="222"/>
        <w:rPr>
          <w:color w:val="000000"/>
        </w:rPr>
      </w:pPr>
    </w:p>
    <w:p w14:paraId="0000012C"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and Christine Vachon, independent film producer (visited April 2019). </w:t>
      </w:r>
    </w:p>
    <w:p w14:paraId="0000012D" w14:textId="77777777" w:rsidR="00917B78" w:rsidRPr="009D01C2" w:rsidRDefault="00917B78">
      <w:pPr>
        <w:widowControl w:val="0"/>
        <w:pBdr>
          <w:top w:val="nil"/>
          <w:left w:val="nil"/>
          <w:bottom w:val="nil"/>
          <w:right w:val="nil"/>
          <w:between w:val="nil"/>
        </w:pBdr>
        <w:ind w:right="222"/>
        <w:rPr>
          <w:color w:val="000000"/>
        </w:rPr>
      </w:pPr>
    </w:p>
    <w:p w14:paraId="0000012E"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M.W. co-planned all workshops with the guest artists and facilitated their execution. April 2018-present.</w:t>
      </w:r>
    </w:p>
    <w:p w14:paraId="0000012F" w14:textId="77777777" w:rsidR="00917B78" w:rsidRPr="009D01C2" w:rsidRDefault="00917B78">
      <w:pPr>
        <w:widowControl w:val="0"/>
        <w:pBdr>
          <w:top w:val="nil"/>
          <w:left w:val="nil"/>
          <w:bottom w:val="nil"/>
          <w:right w:val="nil"/>
          <w:between w:val="nil"/>
        </w:pBdr>
        <w:ind w:right="222"/>
        <w:rPr>
          <w:color w:val="000000"/>
        </w:rPr>
      </w:pPr>
    </w:p>
    <w:p w14:paraId="00000130"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Already arranged for the 2019-2020 academic year:</w:t>
      </w:r>
    </w:p>
    <w:p w14:paraId="00000131"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Terence Nance, writer/director and HBO television show creator (agreed to visit in 2020)</w:t>
      </w:r>
    </w:p>
    <w:p w14:paraId="00000132"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Jon Pollack, television writer and producer (agreed to visit in 2020)</w:t>
      </w:r>
    </w:p>
    <w:p w14:paraId="00000133"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Allen Cordell, music video director (agreed to visit in 2020);</w:t>
      </w:r>
    </w:p>
    <w:p w14:paraId="00000134" w14:textId="77777777" w:rsidR="00917B78" w:rsidRPr="009D01C2" w:rsidRDefault="00917B78">
      <w:pPr>
        <w:widowControl w:val="0"/>
        <w:pBdr>
          <w:top w:val="nil"/>
          <w:left w:val="nil"/>
          <w:bottom w:val="nil"/>
          <w:right w:val="nil"/>
          <w:between w:val="nil"/>
        </w:pBdr>
        <w:ind w:right="222"/>
        <w:rPr>
          <w:color w:val="000000"/>
        </w:rPr>
      </w:pPr>
    </w:p>
    <w:p w14:paraId="00000135"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Creator, Designer, and Administrative Director of the Johns Hopkins High School Film Contest and Festival.</w:t>
      </w:r>
      <w:r w:rsidRPr="009D01C2">
        <w:rPr>
          <w:b/>
          <w:color w:val="000000"/>
        </w:rPr>
        <w:t xml:space="preserve"> </w:t>
      </w:r>
      <w:r w:rsidRPr="009D01C2">
        <w:rPr>
          <w:color w:val="000000"/>
        </w:rPr>
        <w:t xml:space="preserve">Created an infrastructure for, budgeted, programmed, staffed, and ran a new international film festival to encourage the work of high school students across the country and around the world, to be screened at the Parkway Theater in Baltimore in June 2018. The weekend also offered workshops with major industry players, for the benefit of the high schoolers. Position held from October 2017-July 2018. </w:t>
      </w:r>
    </w:p>
    <w:p w14:paraId="00000136" w14:textId="77777777" w:rsidR="00917B78" w:rsidRPr="009D01C2" w:rsidRDefault="00917B78">
      <w:pPr>
        <w:widowControl w:val="0"/>
        <w:pBdr>
          <w:top w:val="nil"/>
          <w:left w:val="nil"/>
          <w:bottom w:val="nil"/>
          <w:right w:val="nil"/>
          <w:between w:val="nil"/>
        </w:pBdr>
        <w:ind w:right="222"/>
        <w:rPr>
          <w:color w:val="000000"/>
        </w:rPr>
      </w:pPr>
    </w:p>
    <w:p w14:paraId="00000137"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Co-Creator, Designer, and Administrative Director of the Saul Zaentz Film Festival – a partnership between the Johns Hopkins High School Film Festival and the Baltimore High School Film Festival.</w:t>
      </w:r>
      <w:r w:rsidRPr="009D01C2">
        <w:rPr>
          <w:b/>
          <w:color w:val="000000"/>
        </w:rPr>
        <w:t xml:space="preserve"> </w:t>
      </w:r>
      <w:r w:rsidRPr="009D01C2">
        <w:rPr>
          <w:color w:val="000000"/>
        </w:rPr>
        <w:t>Created an infrastructure for, budgeted, programmed, staffed, and ran a new international film festival to encourage the work of high school students across the country and around the world, to be screened at the Parkway Theatre and Charles Theatre in Baltimore in June 2019. The weekend also offered workshops with four major industry players, for the benefit of the high schoolers. Position held from July 2018-present.</w:t>
      </w:r>
    </w:p>
    <w:p w14:paraId="00000138" w14:textId="77777777" w:rsidR="00917B78" w:rsidRPr="009D01C2" w:rsidRDefault="00917B78">
      <w:pPr>
        <w:widowControl w:val="0"/>
        <w:pBdr>
          <w:top w:val="nil"/>
          <w:left w:val="nil"/>
          <w:bottom w:val="nil"/>
          <w:right w:val="nil"/>
          <w:between w:val="nil"/>
        </w:pBdr>
        <w:ind w:right="222"/>
        <w:rPr>
          <w:color w:val="000000"/>
        </w:rPr>
      </w:pPr>
    </w:p>
    <w:p w14:paraId="00000139"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In 2019, wrote the grant proposal that secured a grant for another year of funding from the Saul Zaentz Foundation in the amount of additional $60,000.</w:t>
      </w:r>
    </w:p>
    <w:p w14:paraId="0000013A" w14:textId="77777777" w:rsidR="00917B78" w:rsidRPr="009D01C2" w:rsidRDefault="00917B78">
      <w:pPr>
        <w:widowControl w:val="0"/>
        <w:pBdr>
          <w:top w:val="nil"/>
          <w:left w:val="nil"/>
          <w:bottom w:val="nil"/>
          <w:right w:val="nil"/>
          <w:between w:val="nil"/>
        </w:pBdr>
        <w:ind w:right="222"/>
        <w:rPr>
          <w:color w:val="000000"/>
        </w:rPr>
      </w:pPr>
    </w:p>
    <w:p w14:paraId="0000013B"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Creator of and Studio Head/Faculty Advisor for the otherwise student-run film production company Studio North, a grant-giving organization, screenwriting workshop, production workshop, and speaker series enabling student filmmaking at JHU. Meredith supervises their ongoing efforts to build film culture, and oversees their operations, as well as spearheading new initiatives herself. Since 2014, Meredith has grown the annual budget from $3,000 to approximately $12,000 through grants and partnerships. In 2017, she co-founded and ran The Writers Room, a Saul Zaentz Innovation Fund-funded television writers room for undergraduates, designed to give them an accurate experience of the industry, complete with industry mentors. Studio North has been active from 2014-the present. </w:t>
      </w:r>
    </w:p>
    <w:p w14:paraId="0000013C"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See: </w:t>
      </w:r>
      <w:hyperlink r:id="rId13">
        <w:r w:rsidRPr="009D01C2">
          <w:rPr>
            <w:color w:val="0563C1"/>
            <w:u w:val="single"/>
          </w:rPr>
          <w:t>http://studionorthmd.com/</w:t>
        </w:r>
      </w:hyperlink>
      <w:r w:rsidRPr="009D01C2">
        <w:rPr>
          <w:color w:val="000000"/>
        </w:rPr>
        <w:t xml:space="preserve">, </w:t>
      </w:r>
      <w:hyperlink r:id="rId14">
        <w:r w:rsidRPr="009D01C2">
          <w:rPr>
            <w:color w:val="0563C1"/>
            <w:u w:val="single"/>
          </w:rPr>
          <w:t>https://www.facebook.com/studionorthmd</w:t>
        </w:r>
      </w:hyperlink>
    </w:p>
    <w:p w14:paraId="0000013D" w14:textId="77777777" w:rsidR="00917B78" w:rsidRPr="009D01C2" w:rsidRDefault="00917B78">
      <w:pPr>
        <w:widowControl w:val="0"/>
        <w:pBdr>
          <w:top w:val="nil"/>
          <w:left w:val="nil"/>
          <w:bottom w:val="nil"/>
          <w:right w:val="nil"/>
          <w:between w:val="nil"/>
        </w:pBdr>
        <w:ind w:right="222"/>
        <w:rPr>
          <w:color w:val="000000"/>
        </w:rPr>
      </w:pPr>
    </w:p>
    <w:p w14:paraId="0000013E"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lastRenderedPageBreak/>
        <w:t xml:space="preserve">Creator, Designer and Administrative Director of the Studio North/Saul Zaentz Fund Writers Room. Secured Guest Writers Zachary Bornstein (Emmy-nominated Staff Writer for </w:t>
      </w:r>
      <w:r w:rsidRPr="009D01C2">
        <w:rPr>
          <w:i/>
          <w:color w:val="000000"/>
        </w:rPr>
        <w:t>Saturday Night Live</w:t>
      </w:r>
      <w:r w:rsidRPr="009D01C2">
        <w:rPr>
          <w:color w:val="000000"/>
        </w:rPr>
        <w:t>)</w:t>
      </w:r>
      <w:r w:rsidRPr="009D01C2">
        <w:rPr>
          <w:i/>
          <w:color w:val="000000"/>
        </w:rPr>
        <w:t xml:space="preserve"> </w:t>
      </w:r>
      <w:r w:rsidRPr="009D01C2">
        <w:rPr>
          <w:color w:val="000000"/>
        </w:rPr>
        <w:t>and Luke Kelly-Clyne (Director of Development at Big Breakfast and creator of multiple television shows). Meredith designs and oversees two master class weekends with the Guest Writers, as well as all production of a full season of a new television show. Meredith also functions as a showrunner for the series. July 2017-present. It is projected that the Writers Room will continue into future years.</w:t>
      </w:r>
    </w:p>
    <w:p w14:paraId="0000013F" w14:textId="77777777" w:rsidR="00917B78" w:rsidRPr="009D01C2" w:rsidRDefault="00917B78">
      <w:pPr>
        <w:widowControl w:val="0"/>
        <w:pBdr>
          <w:top w:val="nil"/>
          <w:left w:val="nil"/>
          <w:bottom w:val="nil"/>
          <w:right w:val="nil"/>
          <w:between w:val="nil"/>
        </w:pBdr>
        <w:ind w:right="222"/>
        <w:rPr>
          <w:color w:val="000000"/>
        </w:rPr>
      </w:pPr>
    </w:p>
    <w:p w14:paraId="00000140" w14:textId="77777777" w:rsidR="00917B78" w:rsidRPr="009D01C2" w:rsidRDefault="001D1D65">
      <w:pPr>
        <w:widowControl w:val="0"/>
        <w:pBdr>
          <w:top w:val="nil"/>
          <w:left w:val="nil"/>
          <w:bottom w:val="nil"/>
          <w:right w:val="nil"/>
          <w:between w:val="nil"/>
        </w:pBdr>
        <w:ind w:right="222"/>
        <w:rPr>
          <w:color w:val="000000"/>
        </w:rPr>
      </w:pPr>
      <w:r w:rsidRPr="009D01C2">
        <w:rPr>
          <w:color w:val="000000"/>
        </w:rPr>
        <w:t xml:space="preserve">Organizer, lecture, Q&amp;A, and Master Class with Amazon Original Series </w:t>
      </w:r>
      <w:r w:rsidRPr="009D01C2">
        <w:rPr>
          <w:i/>
          <w:color w:val="000000"/>
        </w:rPr>
        <w:t xml:space="preserve">I Love Dick </w:t>
      </w:r>
      <w:r w:rsidRPr="009D01C2">
        <w:rPr>
          <w:color w:val="000000"/>
        </w:rPr>
        <w:t xml:space="preserve">co-creator and showrunner, screenwriter, and playwright Sarah </w:t>
      </w:r>
      <w:proofErr w:type="spellStart"/>
      <w:r w:rsidRPr="009D01C2">
        <w:rPr>
          <w:color w:val="000000"/>
        </w:rPr>
        <w:t>Gubbins</w:t>
      </w:r>
      <w:proofErr w:type="spellEnd"/>
      <w:r w:rsidRPr="009D01C2">
        <w:rPr>
          <w:color w:val="000000"/>
        </w:rPr>
        <w:t xml:space="preserve"> for JHU Film and Media Studies. October 2017. Meredith solicited this visit and arranged it, planned the curriculum in collaboration with Sarah, and selected the master class participants.</w:t>
      </w:r>
    </w:p>
    <w:p w14:paraId="00000141" w14:textId="77777777" w:rsidR="00917B78" w:rsidRPr="009D01C2" w:rsidRDefault="00917B78">
      <w:pPr>
        <w:widowControl w:val="0"/>
        <w:pBdr>
          <w:top w:val="nil"/>
          <w:left w:val="nil"/>
          <w:bottom w:val="nil"/>
          <w:right w:val="nil"/>
          <w:between w:val="nil"/>
        </w:pBdr>
        <w:ind w:right="222"/>
        <w:rPr>
          <w:color w:val="000000"/>
        </w:rPr>
      </w:pPr>
    </w:p>
    <w:p w14:paraId="00000142" w14:textId="13C03B93" w:rsidR="00917B78" w:rsidRPr="009D01C2" w:rsidRDefault="001D1D65">
      <w:pPr>
        <w:widowControl w:val="0"/>
        <w:pBdr>
          <w:top w:val="nil"/>
          <w:left w:val="nil"/>
          <w:bottom w:val="nil"/>
          <w:right w:val="nil"/>
          <w:between w:val="nil"/>
        </w:pBdr>
        <w:ind w:right="222"/>
        <w:rPr>
          <w:color w:val="000000"/>
        </w:rPr>
      </w:pPr>
      <w:r w:rsidRPr="009D01C2">
        <w:rPr>
          <w:color w:val="000000"/>
        </w:rPr>
        <w:t>JHU Film Society Faculty Advisor, 2009-2018. Trained students in film programming, 35mm film projection, and how to run a film festival, along with grant writing and budgeting. Grew the group from five to fifty members.</w:t>
      </w:r>
      <w:r w:rsidR="00AB520A" w:rsidRPr="009D01C2">
        <w:rPr>
          <w:color w:val="000000"/>
        </w:rPr>
        <w:t xml:space="preserve"> Meredith continues as a secondary advisor to the group, advising them on film festival protocols and practices.</w:t>
      </w:r>
    </w:p>
    <w:p w14:paraId="00000143" w14:textId="77777777" w:rsidR="00917B78" w:rsidRPr="009D01C2" w:rsidRDefault="00670A7B">
      <w:pPr>
        <w:widowControl w:val="0"/>
        <w:pBdr>
          <w:top w:val="nil"/>
          <w:left w:val="nil"/>
          <w:bottom w:val="nil"/>
          <w:right w:val="nil"/>
          <w:between w:val="nil"/>
        </w:pBdr>
        <w:ind w:right="222"/>
        <w:rPr>
          <w:color w:val="000000"/>
        </w:rPr>
      </w:pPr>
      <w:hyperlink r:id="rId15">
        <w:r w:rsidR="001D1D65" w:rsidRPr="009D01C2">
          <w:rPr>
            <w:color w:val="0563C1"/>
            <w:u w:val="single"/>
          </w:rPr>
          <w:t>https://www.facebook.com/jhufilmsociety/</w:t>
        </w:r>
      </w:hyperlink>
      <w:r w:rsidR="001D1D65" w:rsidRPr="009D01C2">
        <w:rPr>
          <w:color w:val="000000"/>
        </w:rPr>
        <w:t xml:space="preserve">, </w:t>
      </w:r>
      <w:hyperlink r:id="rId16">
        <w:r w:rsidR="001D1D65" w:rsidRPr="009D01C2">
          <w:rPr>
            <w:color w:val="0563C1"/>
            <w:u w:val="single"/>
          </w:rPr>
          <w:t>http://www.jhufilmfest.com/</w:t>
        </w:r>
      </w:hyperlink>
    </w:p>
    <w:p w14:paraId="00000144" w14:textId="77777777" w:rsidR="00917B78" w:rsidRPr="009D01C2" w:rsidRDefault="00917B78">
      <w:pPr>
        <w:widowControl w:val="0"/>
        <w:pBdr>
          <w:top w:val="nil"/>
          <w:left w:val="nil"/>
          <w:bottom w:val="nil"/>
          <w:right w:val="nil"/>
          <w:between w:val="nil"/>
        </w:pBdr>
        <w:ind w:right="222"/>
        <w:rPr>
          <w:color w:val="000000"/>
        </w:rPr>
      </w:pPr>
    </w:p>
    <w:p w14:paraId="00000145" w14:textId="77777777" w:rsidR="00917B78" w:rsidRPr="009D01C2" w:rsidRDefault="00917B78">
      <w:pPr>
        <w:spacing w:before="13"/>
      </w:pPr>
    </w:p>
    <w:p w14:paraId="00000146" w14:textId="77777777" w:rsidR="00917B78" w:rsidRPr="009D01C2" w:rsidRDefault="001D1D65">
      <w:pPr>
        <w:spacing w:before="13"/>
        <w:rPr>
          <w:b/>
        </w:rPr>
      </w:pPr>
      <w:r w:rsidRPr="009D01C2">
        <w:rPr>
          <w:b/>
        </w:rPr>
        <w:t>OUTREACH BEYOND THE UNIVERSITY</w:t>
      </w:r>
    </w:p>
    <w:p w14:paraId="00000147" w14:textId="53DC532D" w:rsidR="00917B78" w:rsidRPr="009D01C2" w:rsidRDefault="001D1D65">
      <w:pPr>
        <w:spacing w:before="13"/>
      </w:pPr>
      <w:r w:rsidRPr="009D01C2">
        <w:t xml:space="preserve">Member of the Operations Committee providing oversight for the Stavros </w:t>
      </w:r>
      <w:proofErr w:type="spellStart"/>
      <w:r w:rsidRPr="009D01C2">
        <w:t>Niarchos</w:t>
      </w:r>
      <w:proofErr w:type="spellEnd"/>
      <w:r w:rsidRPr="009D01C2">
        <w:t xml:space="preserve"> Foundation Parkway Theatre</w:t>
      </w:r>
      <w:r w:rsidR="000E41CF" w:rsidRPr="009D01C2">
        <w:t>/</w:t>
      </w:r>
      <w:r w:rsidRPr="009D01C2">
        <w:t xml:space="preserve">Maryland Film Festival, Baltimore MD, fall 2019-present. </w:t>
      </w:r>
    </w:p>
    <w:p w14:paraId="00000148" w14:textId="77777777" w:rsidR="00917B78" w:rsidRPr="009D01C2" w:rsidRDefault="00917B78">
      <w:pPr>
        <w:spacing w:before="13"/>
        <w:rPr>
          <w:b/>
        </w:rPr>
      </w:pPr>
    </w:p>
    <w:p w14:paraId="00000149" w14:textId="77777777" w:rsidR="00917B78" w:rsidRPr="009D01C2" w:rsidRDefault="001D1D65">
      <w:pPr>
        <w:spacing w:before="13"/>
      </w:pPr>
      <w:r w:rsidRPr="009D01C2">
        <w:t>Saul Zaentz Forum for the Moving Image – an ongoing collaboration between JHU and the Baltimore School for the Arts designed to enhance the life of the arts in Baltimore, as well as for the student populations of both schools. Facilitator for JHU Film and Media Studies, spring 2018-present and partner to the Saul Zaentz Fund for Innovation in Film and Media, spring 2018-present.</w:t>
      </w:r>
    </w:p>
    <w:p w14:paraId="0000014A" w14:textId="77777777" w:rsidR="00917B78" w:rsidRPr="009D01C2" w:rsidRDefault="00917B78">
      <w:pPr>
        <w:spacing w:before="13"/>
      </w:pPr>
    </w:p>
    <w:p w14:paraId="0000014B" w14:textId="77777777" w:rsidR="00917B78" w:rsidRPr="009D01C2" w:rsidRDefault="001D1D65">
      <w:pPr>
        <w:rPr>
          <w:color w:val="000000"/>
        </w:rPr>
      </w:pPr>
      <w:r w:rsidRPr="009D01C2">
        <w:rPr>
          <w:color w:val="000000"/>
        </w:rPr>
        <w:t xml:space="preserve">Spearheading an ongoing collaboration between Johns Hopkins Film and Media Studies and the </w:t>
      </w:r>
      <w:r w:rsidRPr="009D01C2">
        <w:rPr>
          <w:color w:val="000000"/>
          <w:highlight w:val="white"/>
        </w:rPr>
        <w:t xml:space="preserve">Charles C. Baum Film and Visual Storytelling Department at the Baltimore School for the Arts. </w:t>
      </w:r>
      <w:r w:rsidRPr="009D01C2">
        <w:rPr>
          <w:color w:val="000000"/>
        </w:rPr>
        <w:t>Results include regular meet-ups between JHU and BSA students, and a joint series of speaker events and creative workshops and master classes. This program is designed to benefit both JHU students and BSA students interested in film and media creation. Fall 2017-present. Leadership role accepted April 2018, continuing into the present.</w:t>
      </w:r>
    </w:p>
    <w:p w14:paraId="0000014C" w14:textId="77777777" w:rsidR="00917B78" w:rsidRPr="009D01C2" w:rsidRDefault="00917B78">
      <w:pPr>
        <w:spacing w:before="13"/>
      </w:pPr>
    </w:p>
    <w:p w14:paraId="0000014D" w14:textId="77777777" w:rsidR="00917B78" w:rsidRPr="009D01C2" w:rsidRDefault="001D1D65">
      <w:pPr>
        <w:spacing w:before="13"/>
      </w:pPr>
      <w:r w:rsidRPr="009D01C2">
        <w:t>Organizer of event and moderator for panel for event on voter suppression in America, with a screening of the documentary RIGGED, a presentation on the H.R. 1 bill by sponsor U.S. Representative John Sarbanes, and a panel consisting of RIGGED producer Tim Smith; JHU History professor N.D.B. Connolly, and JHU Sociology lecturer Stuart Schrader. Presented in coordination with the Program in Racism, Immigration, and Citizenship at Johns Hopkins. October 1, 2019.</w:t>
      </w:r>
    </w:p>
    <w:p w14:paraId="0000014E" w14:textId="77777777" w:rsidR="00917B78" w:rsidRPr="009D01C2" w:rsidRDefault="00917B78">
      <w:pPr>
        <w:spacing w:before="13"/>
      </w:pPr>
    </w:p>
    <w:p w14:paraId="0000014F" w14:textId="77777777" w:rsidR="00917B78" w:rsidRPr="009D01C2" w:rsidRDefault="001D1D65">
      <w:pPr>
        <w:spacing w:before="13"/>
      </w:pPr>
      <w:r w:rsidRPr="009D01C2">
        <w:t>Participant, Thought Partner Conversation. Young Audiences/Arts for Learning: Maryland Wolf Trap Institute for Early Learning Through the Arts. January 24, 2019.</w:t>
      </w:r>
    </w:p>
    <w:p w14:paraId="00000150" w14:textId="77777777" w:rsidR="00917B78" w:rsidRPr="009D01C2" w:rsidRDefault="00917B78">
      <w:pPr>
        <w:spacing w:before="13"/>
      </w:pPr>
    </w:p>
    <w:p w14:paraId="00000151" w14:textId="77777777" w:rsidR="00917B78" w:rsidRPr="009D01C2" w:rsidRDefault="001D1D65">
      <w:pPr>
        <w:spacing w:before="13"/>
      </w:pPr>
      <w:r w:rsidRPr="009D01C2">
        <w:t xml:space="preserve">Invited lecturer for Pioneers: First Women Filmmakers series at The Parkway Theater. Lectured on the serial queens of early cinema, and early women directors of action serials. Parkway Theatre, Baltimore, MD. November 13, 2018. </w:t>
      </w:r>
    </w:p>
    <w:p w14:paraId="00000152" w14:textId="77777777" w:rsidR="00917B78" w:rsidRPr="009D01C2" w:rsidRDefault="00917B78">
      <w:pPr>
        <w:spacing w:before="13"/>
      </w:pPr>
    </w:p>
    <w:p w14:paraId="00000153" w14:textId="77777777" w:rsidR="00917B78" w:rsidRPr="009D01C2" w:rsidRDefault="001D1D65">
      <w:pPr>
        <w:rPr>
          <w:color w:val="000000"/>
        </w:rPr>
      </w:pPr>
      <w:r w:rsidRPr="009D01C2">
        <w:rPr>
          <w:color w:val="000000"/>
        </w:rPr>
        <w:t>Lecturer and panel participant, Professional Development in Film and Media. Bloomberg Arts Internship Program. The Parkway Theatre, July 2018.</w:t>
      </w:r>
    </w:p>
    <w:p w14:paraId="00000154" w14:textId="77777777" w:rsidR="00917B78" w:rsidRPr="009D01C2" w:rsidRDefault="00917B78">
      <w:pPr>
        <w:rPr>
          <w:color w:val="000000"/>
        </w:rPr>
      </w:pPr>
    </w:p>
    <w:p w14:paraId="00000155" w14:textId="77777777" w:rsidR="00917B78" w:rsidRPr="009D01C2" w:rsidRDefault="001D1D65">
      <w:pPr>
        <w:rPr>
          <w:color w:val="000000"/>
        </w:rPr>
      </w:pPr>
      <w:r w:rsidRPr="009D01C2">
        <w:rPr>
          <w:color w:val="000000"/>
        </w:rPr>
        <w:t>Lecturer and panel participant, Professional Development in Film and Media. Bloomberg Arts Internship Program. The Parkway Theatre, July 2017.</w:t>
      </w:r>
    </w:p>
    <w:p w14:paraId="00000156" w14:textId="77777777" w:rsidR="00917B78" w:rsidRPr="009D01C2" w:rsidRDefault="00917B78">
      <w:pPr>
        <w:rPr>
          <w:color w:val="000000"/>
        </w:rPr>
      </w:pPr>
    </w:p>
    <w:p w14:paraId="00000157" w14:textId="77777777" w:rsidR="00917B78" w:rsidRPr="009D01C2" w:rsidRDefault="001D1D65">
      <w:pPr>
        <w:rPr>
          <w:color w:val="000000"/>
        </w:rPr>
      </w:pPr>
      <w:r w:rsidRPr="009D01C2">
        <w:rPr>
          <w:color w:val="000000"/>
        </w:rPr>
        <w:t>Lecturer and panel participant, How to Succeed in College, for Brooklyn Preparatory High School students at The Johns Hopkins University, April 2017.</w:t>
      </w:r>
    </w:p>
    <w:p w14:paraId="00000158" w14:textId="77777777" w:rsidR="00917B78" w:rsidRPr="009D01C2" w:rsidRDefault="00917B78">
      <w:pPr>
        <w:spacing w:before="13"/>
      </w:pPr>
    </w:p>
    <w:p w14:paraId="00000159" w14:textId="77777777" w:rsidR="00917B78" w:rsidRPr="009D01C2" w:rsidRDefault="001D1D65">
      <w:pPr>
        <w:pStyle w:val="Heading1"/>
        <w:spacing w:line="252" w:lineRule="auto"/>
        <w:ind w:left="0" w:right="86"/>
        <w:rPr>
          <w:b w:val="0"/>
          <w:sz w:val="24"/>
          <w:szCs w:val="24"/>
        </w:rPr>
      </w:pPr>
      <w:r w:rsidRPr="009D01C2">
        <w:rPr>
          <w:sz w:val="24"/>
          <w:szCs w:val="24"/>
        </w:rPr>
        <w:t>WORK IN FILM PRODUCTION &amp; SCREENWRITING</w:t>
      </w:r>
    </w:p>
    <w:p w14:paraId="0000015A" w14:textId="77777777" w:rsidR="00917B78" w:rsidRPr="009D01C2" w:rsidRDefault="001D1D65">
      <w:pPr>
        <w:widowControl w:val="0"/>
        <w:pBdr>
          <w:top w:val="nil"/>
          <w:left w:val="nil"/>
          <w:bottom w:val="nil"/>
          <w:right w:val="nil"/>
          <w:between w:val="nil"/>
        </w:pBdr>
        <w:ind w:right="86"/>
        <w:rPr>
          <w:color w:val="000000"/>
        </w:rPr>
      </w:pPr>
      <w:r w:rsidRPr="009D01C2">
        <w:rPr>
          <w:color w:val="000000"/>
        </w:rPr>
        <w:t xml:space="preserve">Writer and co-producer. </w:t>
      </w:r>
      <w:r w:rsidRPr="009D01C2">
        <w:rPr>
          <w:i/>
          <w:color w:val="000000"/>
        </w:rPr>
        <w:t xml:space="preserve">Ruthie. </w:t>
      </w:r>
      <w:r w:rsidRPr="009D01C2">
        <w:rPr>
          <w:color w:val="000000"/>
        </w:rPr>
        <w:t>Short film. Dir. Brian Cagle. Qualified for final round of consideration for Cannes International Film Festival Student Program. 2006.</w:t>
      </w:r>
    </w:p>
    <w:p w14:paraId="0000015B" w14:textId="77777777" w:rsidR="00917B78" w:rsidRPr="009D01C2" w:rsidRDefault="00917B78">
      <w:pPr>
        <w:spacing w:before="13"/>
      </w:pPr>
    </w:p>
    <w:p w14:paraId="0000015C" w14:textId="77777777" w:rsidR="00917B78" w:rsidRPr="009D01C2" w:rsidRDefault="001D1D65">
      <w:pPr>
        <w:spacing w:before="13"/>
        <w:rPr>
          <w:b/>
        </w:rPr>
      </w:pPr>
      <w:r w:rsidRPr="009D01C2">
        <w:rPr>
          <w:b/>
        </w:rPr>
        <w:t>OTHER CREATIVE WORK</w:t>
      </w:r>
    </w:p>
    <w:p w14:paraId="0000015D" w14:textId="77777777" w:rsidR="00917B78" w:rsidRPr="009D01C2" w:rsidRDefault="001D1D65">
      <w:pPr>
        <w:spacing w:before="13"/>
      </w:pPr>
      <w:r w:rsidRPr="009D01C2">
        <w:rPr>
          <w:i/>
        </w:rPr>
        <w:t>The Psychic Library</w:t>
      </w:r>
      <w:r w:rsidRPr="009D01C2">
        <w:t>. Sound art piece, sound recording and installation. In Progress. 2017-present.</w:t>
      </w:r>
    </w:p>
    <w:p w14:paraId="0000015E" w14:textId="77777777" w:rsidR="00917B78" w:rsidRPr="009D01C2" w:rsidRDefault="00917B78">
      <w:pPr>
        <w:spacing w:before="13"/>
        <w:rPr>
          <w:i/>
        </w:rPr>
      </w:pPr>
    </w:p>
    <w:p w14:paraId="0000015F" w14:textId="77777777" w:rsidR="00917B78" w:rsidRPr="009D01C2" w:rsidRDefault="001D1D65">
      <w:pPr>
        <w:spacing w:before="13"/>
      </w:pPr>
      <w:r w:rsidRPr="009D01C2">
        <w:rPr>
          <w:i/>
        </w:rPr>
        <w:t xml:space="preserve">The Farm and Other Wonders. </w:t>
      </w:r>
      <w:r w:rsidRPr="009D01C2">
        <w:t xml:space="preserve">Multi-media novel including sound recordings. In Progress, 2017-present. </w:t>
      </w:r>
    </w:p>
    <w:p w14:paraId="00000160" w14:textId="77777777" w:rsidR="00917B78" w:rsidRPr="009D01C2" w:rsidRDefault="00917B78">
      <w:pPr>
        <w:spacing w:before="13"/>
      </w:pPr>
    </w:p>
    <w:p w14:paraId="00000161" w14:textId="77777777" w:rsidR="00917B78" w:rsidRPr="009D01C2" w:rsidRDefault="001D1D65">
      <w:pPr>
        <w:pStyle w:val="Heading1"/>
        <w:spacing w:line="252" w:lineRule="auto"/>
        <w:ind w:left="0" w:right="86"/>
        <w:rPr>
          <w:sz w:val="24"/>
          <w:szCs w:val="24"/>
        </w:rPr>
      </w:pPr>
      <w:r w:rsidRPr="009D01C2">
        <w:rPr>
          <w:sz w:val="24"/>
          <w:szCs w:val="24"/>
        </w:rPr>
        <w:t>PROFESSIONAL EXPERIENCE</w:t>
      </w:r>
    </w:p>
    <w:p w14:paraId="00000162" w14:textId="77777777" w:rsidR="00917B78" w:rsidRPr="009D01C2" w:rsidRDefault="001D1D65">
      <w:r w:rsidRPr="009D01C2">
        <w:t>Brainstorming Committee Member, Howard Hughes Corporation on the Arts and Technology Meeting on Planned New Initiatives for the Downtown Sector in Columbia, MD. The Committee is comprised of select professionals within the art and technology fields. HHC is entrusted with creating an arts and entertainment district in Columbia, as well as executing the Master Plan for downtown. August 2017.</w:t>
      </w:r>
    </w:p>
    <w:p w14:paraId="00000163" w14:textId="77777777" w:rsidR="00917B78" w:rsidRPr="009D01C2" w:rsidRDefault="00917B78"/>
    <w:p w14:paraId="00000164" w14:textId="77777777" w:rsidR="00917B78" w:rsidRPr="009D01C2" w:rsidRDefault="001D1D65">
      <w:pPr>
        <w:widowControl w:val="0"/>
        <w:pBdr>
          <w:top w:val="nil"/>
          <w:left w:val="nil"/>
          <w:bottom w:val="nil"/>
          <w:right w:val="nil"/>
          <w:between w:val="nil"/>
        </w:pBdr>
        <w:ind w:right="86"/>
        <w:rPr>
          <w:color w:val="000000"/>
        </w:rPr>
      </w:pPr>
      <w:r w:rsidRPr="009D01C2">
        <w:rPr>
          <w:color w:val="000000"/>
        </w:rPr>
        <w:t>Film Programming Committee Member, Johns Hopkins/MICA Film Centre, with the Maryland Film Festival, 2015-2016</w:t>
      </w:r>
    </w:p>
    <w:p w14:paraId="00000165" w14:textId="77777777" w:rsidR="00917B78" w:rsidRPr="009D01C2" w:rsidRDefault="00917B78">
      <w:pPr>
        <w:widowControl w:val="0"/>
        <w:pBdr>
          <w:top w:val="nil"/>
          <w:left w:val="nil"/>
          <w:bottom w:val="nil"/>
          <w:right w:val="nil"/>
          <w:between w:val="nil"/>
        </w:pBdr>
        <w:ind w:right="86"/>
        <w:rPr>
          <w:color w:val="000000"/>
        </w:rPr>
      </w:pPr>
    </w:p>
    <w:p w14:paraId="00000166" w14:textId="77777777" w:rsidR="00917B78" w:rsidRPr="009D01C2" w:rsidRDefault="001D1D65">
      <w:pPr>
        <w:widowControl w:val="0"/>
        <w:pBdr>
          <w:top w:val="nil"/>
          <w:left w:val="nil"/>
          <w:bottom w:val="nil"/>
          <w:right w:val="nil"/>
          <w:between w:val="nil"/>
        </w:pBdr>
        <w:ind w:right="86"/>
        <w:rPr>
          <w:color w:val="000000"/>
        </w:rPr>
      </w:pPr>
      <w:r w:rsidRPr="009D01C2">
        <w:rPr>
          <w:color w:val="000000"/>
        </w:rPr>
        <w:t>Classroom technology consultant, Parkway Theater Project, Baltimore, MD, 2015-2016</w:t>
      </w:r>
    </w:p>
    <w:p w14:paraId="00000167" w14:textId="77777777" w:rsidR="00917B78" w:rsidRPr="009D01C2" w:rsidRDefault="00917B78">
      <w:pPr>
        <w:widowControl w:val="0"/>
        <w:pBdr>
          <w:top w:val="nil"/>
          <w:left w:val="nil"/>
          <w:bottom w:val="nil"/>
          <w:right w:val="nil"/>
          <w:between w:val="nil"/>
        </w:pBdr>
        <w:ind w:right="86"/>
        <w:rPr>
          <w:color w:val="000000"/>
        </w:rPr>
      </w:pPr>
    </w:p>
    <w:p w14:paraId="00000168" w14:textId="77777777" w:rsidR="00917B78" w:rsidRPr="009D01C2" w:rsidRDefault="001D1D65">
      <w:pPr>
        <w:widowControl w:val="0"/>
        <w:pBdr>
          <w:top w:val="nil"/>
          <w:left w:val="nil"/>
          <w:bottom w:val="nil"/>
          <w:right w:val="nil"/>
          <w:between w:val="nil"/>
        </w:pBdr>
        <w:ind w:right="86"/>
        <w:rPr>
          <w:color w:val="000000"/>
        </w:rPr>
      </w:pPr>
      <w:r w:rsidRPr="009D01C2">
        <w:rPr>
          <w:color w:val="000000"/>
        </w:rPr>
        <w:t>Submission Review Committee, Maryland Film Festival, 2010-2012</w:t>
      </w:r>
    </w:p>
    <w:p w14:paraId="00000169" w14:textId="77777777" w:rsidR="00917B78" w:rsidRPr="009D01C2" w:rsidRDefault="00917B78">
      <w:pPr>
        <w:widowControl w:val="0"/>
        <w:pBdr>
          <w:top w:val="nil"/>
          <w:left w:val="nil"/>
          <w:bottom w:val="nil"/>
          <w:right w:val="nil"/>
          <w:between w:val="nil"/>
        </w:pBdr>
        <w:ind w:right="86"/>
        <w:rPr>
          <w:color w:val="000000"/>
        </w:rPr>
      </w:pPr>
    </w:p>
    <w:p w14:paraId="0000016A" w14:textId="77777777" w:rsidR="00917B78" w:rsidRPr="009D01C2" w:rsidRDefault="001D1D65">
      <w:pPr>
        <w:widowControl w:val="0"/>
        <w:pBdr>
          <w:top w:val="nil"/>
          <w:left w:val="nil"/>
          <w:bottom w:val="nil"/>
          <w:right w:val="nil"/>
          <w:between w:val="nil"/>
        </w:pBdr>
        <w:ind w:right="448"/>
        <w:rPr>
          <w:color w:val="000000"/>
        </w:rPr>
      </w:pPr>
      <w:r w:rsidRPr="009D01C2">
        <w:rPr>
          <w:color w:val="000000"/>
        </w:rPr>
        <w:t xml:space="preserve">Block Cinema Film Programming Committee, Mary and Leigh Block Museum of Art, Evanston IL, 2004-2008 </w:t>
      </w:r>
    </w:p>
    <w:p w14:paraId="0000016B" w14:textId="77777777" w:rsidR="00917B78" w:rsidRPr="009D01C2" w:rsidRDefault="00917B78">
      <w:pPr>
        <w:widowControl w:val="0"/>
        <w:pBdr>
          <w:top w:val="nil"/>
          <w:left w:val="nil"/>
          <w:bottom w:val="nil"/>
          <w:right w:val="nil"/>
          <w:between w:val="nil"/>
        </w:pBdr>
        <w:ind w:right="448"/>
        <w:rPr>
          <w:color w:val="000000"/>
        </w:rPr>
      </w:pPr>
    </w:p>
    <w:p w14:paraId="0000016C" w14:textId="77777777" w:rsidR="00917B78" w:rsidRPr="009D01C2" w:rsidRDefault="001D1D65">
      <w:pPr>
        <w:widowControl w:val="0"/>
        <w:pBdr>
          <w:top w:val="nil"/>
          <w:left w:val="nil"/>
          <w:bottom w:val="nil"/>
          <w:right w:val="nil"/>
          <w:between w:val="nil"/>
        </w:pBdr>
        <w:ind w:right="448"/>
        <w:rPr>
          <w:color w:val="000000"/>
        </w:rPr>
      </w:pPr>
      <w:r w:rsidRPr="009D01C2">
        <w:rPr>
          <w:color w:val="000000"/>
        </w:rPr>
        <w:t>35mm Film Projectionist, Block Cinema, 2005-2008</w:t>
      </w:r>
    </w:p>
    <w:p w14:paraId="0000016D" w14:textId="77777777" w:rsidR="00917B78" w:rsidRPr="009D01C2" w:rsidRDefault="00917B78">
      <w:pPr>
        <w:widowControl w:val="0"/>
        <w:pBdr>
          <w:top w:val="nil"/>
          <w:left w:val="nil"/>
          <w:bottom w:val="nil"/>
          <w:right w:val="nil"/>
          <w:between w:val="nil"/>
        </w:pBdr>
        <w:ind w:right="448"/>
        <w:rPr>
          <w:color w:val="000000"/>
        </w:rPr>
      </w:pPr>
    </w:p>
    <w:p w14:paraId="0000016E"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Researcher, Alfred Hitchcock Film Exhibit at the Block Museum of Art, 2007</w:t>
      </w:r>
    </w:p>
    <w:p w14:paraId="0000016F"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70" w14:textId="77777777" w:rsidR="00917B78" w:rsidRPr="009D01C2" w:rsidRDefault="001D1D65">
      <w:pPr>
        <w:widowControl w:val="0"/>
        <w:pBdr>
          <w:top w:val="nil"/>
          <w:left w:val="nil"/>
          <w:bottom w:val="nil"/>
          <w:right w:val="nil"/>
          <w:between w:val="nil"/>
        </w:pBdr>
        <w:spacing w:line="252" w:lineRule="auto"/>
        <w:ind w:right="86"/>
        <w:rPr>
          <w:b/>
          <w:color w:val="000000"/>
        </w:rPr>
      </w:pPr>
      <w:r w:rsidRPr="009D01C2">
        <w:rPr>
          <w:b/>
          <w:color w:val="000000"/>
        </w:rPr>
        <w:lastRenderedPageBreak/>
        <w:t>IN THE MEDIA</w:t>
      </w:r>
    </w:p>
    <w:p w14:paraId="00000171" w14:textId="77777777" w:rsidR="00917B78" w:rsidRPr="009D01C2" w:rsidRDefault="00917B78">
      <w:pPr>
        <w:widowControl w:val="0"/>
        <w:pBdr>
          <w:top w:val="nil"/>
          <w:left w:val="nil"/>
          <w:bottom w:val="nil"/>
          <w:right w:val="nil"/>
          <w:between w:val="nil"/>
        </w:pBdr>
        <w:spacing w:line="252" w:lineRule="auto"/>
        <w:ind w:right="86"/>
        <w:rPr>
          <w:b/>
          <w:color w:val="000000"/>
        </w:rPr>
      </w:pPr>
    </w:p>
    <w:p w14:paraId="00000172"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On her book, </w:t>
      </w:r>
      <w:r w:rsidRPr="009D01C2">
        <w:rPr>
          <w:i/>
          <w:color w:val="000000"/>
        </w:rPr>
        <w:t>Static in the System</w:t>
      </w:r>
      <w:r w:rsidRPr="009D01C2">
        <w:rPr>
          <w:color w:val="000000"/>
        </w:rPr>
        <w:t>, published by University of California Press</w:t>
      </w:r>
    </w:p>
    <w:p w14:paraId="00000173"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74"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Bret McCabe, “Exploring the History of Silence and Film,” </w:t>
      </w:r>
      <w:r w:rsidRPr="009D01C2">
        <w:rPr>
          <w:i/>
          <w:color w:val="000000"/>
        </w:rPr>
        <w:t>Johns Hopkins Magazine</w:t>
      </w:r>
      <w:r w:rsidRPr="009D01C2">
        <w:rPr>
          <w:color w:val="000000"/>
        </w:rPr>
        <w:t xml:space="preserve">, Summer 2019. Print and online versions available. Online version is here: </w:t>
      </w:r>
      <w:hyperlink r:id="rId17">
        <w:r w:rsidRPr="009D01C2">
          <w:rPr>
            <w:color w:val="0563C1"/>
            <w:u w:val="single"/>
          </w:rPr>
          <w:t>https://hub.jhu.edu/magazine/2019/summer/meredith-ward-static-in-the-system/</w:t>
        </w:r>
      </w:hyperlink>
    </w:p>
    <w:p w14:paraId="00000175"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76"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Bret McCabe, “Talking with Meredith Ward: Director of the Johns Hopkins Program in Film and Media Studies Discusses her debut book on the ‘sound’ of </w:t>
      </w:r>
      <w:proofErr w:type="spellStart"/>
      <w:r w:rsidRPr="009D01C2">
        <w:rPr>
          <w:color w:val="000000"/>
        </w:rPr>
        <w:t>moviegiong</w:t>
      </w:r>
      <w:proofErr w:type="spellEnd"/>
      <w:r w:rsidRPr="009D01C2">
        <w:rPr>
          <w:color w:val="000000"/>
        </w:rPr>
        <w:t xml:space="preserve">,” </w:t>
      </w:r>
      <w:r w:rsidRPr="009D01C2">
        <w:rPr>
          <w:i/>
          <w:color w:val="000000"/>
        </w:rPr>
        <w:t>Johns Hopkins Magazine</w:t>
      </w:r>
      <w:r w:rsidRPr="009D01C2">
        <w:rPr>
          <w:color w:val="000000"/>
        </w:rPr>
        <w:t xml:space="preserve">, Summer 2019. Print as well as an online version are available. Online version is here: </w:t>
      </w:r>
      <w:hyperlink r:id="rId18">
        <w:r w:rsidRPr="009D01C2">
          <w:rPr>
            <w:color w:val="0563C1"/>
            <w:u w:val="single"/>
          </w:rPr>
          <w:t>https://hub.jhu.edu/magazine/2019/summer/meredith-ward-static-in-the-system-sound-of-moviegoing/?fbclid=IwAR2K6ykNRbI85jLNgdwx8354FpTmxLe1Y-04PugutC1i_5O8Y3S1OqSZg2g</w:t>
        </w:r>
      </w:hyperlink>
      <w:r w:rsidRPr="009D01C2">
        <w:rPr>
          <w:color w:val="000000"/>
        </w:rPr>
        <w:t xml:space="preserve">. </w:t>
      </w:r>
    </w:p>
    <w:p w14:paraId="00000177" w14:textId="77777777" w:rsidR="00917B78" w:rsidRPr="009D01C2" w:rsidRDefault="00917B78">
      <w:pPr>
        <w:widowControl w:val="0"/>
        <w:pBdr>
          <w:top w:val="nil"/>
          <w:left w:val="nil"/>
          <w:bottom w:val="nil"/>
          <w:right w:val="nil"/>
          <w:between w:val="nil"/>
        </w:pBdr>
        <w:spacing w:line="252" w:lineRule="auto"/>
        <w:ind w:right="86"/>
        <w:rPr>
          <w:b/>
          <w:color w:val="000000"/>
        </w:rPr>
      </w:pPr>
    </w:p>
    <w:p w14:paraId="00000178" w14:textId="77777777" w:rsidR="00917B78" w:rsidRPr="009D01C2" w:rsidRDefault="00917B78">
      <w:pPr>
        <w:widowControl w:val="0"/>
        <w:pBdr>
          <w:top w:val="nil"/>
          <w:left w:val="nil"/>
          <w:bottom w:val="nil"/>
          <w:right w:val="nil"/>
          <w:between w:val="nil"/>
        </w:pBdr>
        <w:spacing w:line="252" w:lineRule="auto"/>
        <w:ind w:right="86"/>
        <w:rPr>
          <w:b/>
          <w:color w:val="000000"/>
        </w:rPr>
      </w:pPr>
    </w:p>
    <w:p w14:paraId="00000179"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On her leadership of Johns Hopkins Film and Media</w:t>
      </w:r>
    </w:p>
    <w:p w14:paraId="0000017A"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7B"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Bret McCabe, “After Blockbuster Summer, Film and Media Sets Stage for an Action-Packed Fall,” </w:t>
      </w:r>
      <w:r w:rsidRPr="009D01C2">
        <w:rPr>
          <w:i/>
          <w:color w:val="000000"/>
        </w:rPr>
        <w:t>The Hub</w:t>
      </w:r>
      <w:r w:rsidRPr="009D01C2">
        <w:rPr>
          <w:color w:val="000000"/>
        </w:rPr>
        <w:t xml:space="preserve"> (a Johns Hopkins University Publication), 13 September 2018. </w:t>
      </w:r>
      <w:hyperlink r:id="rId19">
        <w:r w:rsidRPr="009D01C2">
          <w:rPr>
            <w:color w:val="0563C1"/>
            <w:u w:val="single"/>
          </w:rPr>
          <w:t>https://hub.jhu.edu/2018/09/13/meredith-ward-fms-sept18/</w:t>
        </w:r>
      </w:hyperlink>
    </w:p>
    <w:p w14:paraId="0000017C" w14:textId="77777777" w:rsidR="00917B78" w:rsidRPr="009D01C2" w:rsidRDefault="00917B78">
      <w:pPr>
        <w:widowControl w:val="0"/>
        <w:pBdr>
          <w:top w:val="nil"/>
          <w:left w:val="nil"/>
          <w:bottom w:val="nil"/>
          <w:right w:val="nil"/>
          <w:between w:val="nil"/>
        </w:pBdr>
        <w:spacing w:line="252" w:lineRule="auto"/>
        <w:ind w:right="86"/>
        <w:rPr>
          <w:b/>
          <w:color w:val="000000"/>
        </w:rPr>
      </w:pPr>
    </w:p>
    <w:p w14:paraId="0000017D"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On her teaching, </w:t>
      </w:r>
      <w:r w:rsidRPr="009D01C2">
        <w:rPr>
          <w:i/>
          <w:color w:val="000000"/>
        </w:rPr>
        <w:t>JHU News-Letter</w:t>
      </w:r>
    </w:p>
    <w:p w14:paraId="0000017E"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7F"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Ellen </w:t>
      </w:r>
      <w:proofErr w:type="spellStart"/>
      <w:r w:rsidRPr="009D01C2">
        <w:rPr>
          <w:color w:val="000000"/>
        </w:rPr>
        <w:t>Brait</w:t>
      </w:r>
      <w:proofErr w:type="spellEnd"/>
      <w:r w:rsidRPr="009D01C2">
        <w:rPr>
          <w:color w:val="000000"/>
        </w:rPr>
        <w:t xml:space="preserve">, “Ward, Former Hopkins Student and Current Professor, Talks Film,” </w:t>
      </w:r>
      <w:r w:rsidRPr="009D01C2">
        <w:rPr>
          <w:i/>
          <w:color w:val="000000"/>
        </w:rPr>
        <w:t>The JHU News-Letter</w:t>
      </w:r>
      <w:r w:rsidRPr="009D01C2">
        <w:rPr>
          <w:color w:val="000000"/>
        </w:rPr>
        <w:t xml:space="preserve">, 1 November 2012. </w:t>
      </w:r>
      <w:hyperlink r:id="rId20">
        <w:r w:rsidRPr="009D01C2">
          <w:rPr>
            <w:color w:val="0563C1"/>
            <w:u w:val="single"/>
          </w:rPr>
          <w:t>http://www.jhunewsletter.com/2012/11/01/ward-former-hopkins-student-and-current-professor-talks-film-32385/</w:t>
        </w:r>
      </w:hyperlink>
    </w:p>
    <w:p w14:paraId="00000180"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81"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On the Visiting Artist Series she designed</w:t>
      </w:r>
    </w:p>
    <w:p w14:paraId="00000182"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Charlotte Wood, “Director Terence Nance Inspires Young Creators,” </w:t>
      </w:r>
      <w:r w:rsidRPr="009D01C2">
        <w:rPr>
          <w:i/>
          <w:color w:val="000000"/>
        </w:rPr>
        <w:t>The JHU News-Letter</w:t>
      </w:r>
      <w:r w:rsidRPr="009D01C2">
        <w:rPr>
          <w:color w:val="000000"/>
        </w:rPr>
        <w:t xml:space="preserve">, 31 October 2019. </w:t>
      </w:r>
      <w:hyperlink r:id="rId21">
        <w:r w:rsidRPr="009D01C2">
          <w:rPr>
            <w:color w:val="0563C1"/>
            <w:u w:val="single"/>
          </w:rPr>
          <w:t>https://www.jhunewsletter.com/article/2019/10/director-terence-nance-inspires-young-creators</w:t>
        </w:r>
      </w:hyperlink>
      <w:r w:rsidRPr="009D01C2">
        <w:rPr>
          <w:color w:val="000000"/>
        </w:rPr>
        <w:t>/</w:t>
      </w:r>
    </w:p>
    <w:p w14:paraId="00000183"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84"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Bret McCabe, “Oscar-Nominated Cinematographer Visits JHU Film Program,” </w:t>
      </w:r>
      <w:r w:rsidRPr="009D01C2">
        <w:rPr>
          <w:i/>
          <w:color w:val="000000"/>
        </w:rPr>
        <w:t>The Hub</w:t>
      </w:r>
      <w:r w:rsidRPr="009D01C2">
        <w:rPr>
          <w:color w:val="000000"/>
        </w:rPr>
        <w:t xml:space="preserve"> (A Johns Hopkins University Publication), 20 March 2019. </w:t>
      </w:r>
      <w:hyperlink r:id="rId22">
        <w:r w:rsidRPr="009D01C2">
          <w:rPr>
            <w:color w:val="0563C1"/>
            <w:u w:val="single"/>
          </w:rPr>
          <w:t>https://hub.jhu.edu/2019/03/20/bradford-young-film-cinematographer/</w:t>
        </w:r>
      </w:hyperlink>
    </w:p>
    <w:p w14:paraId="00000185"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86"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From JHU Admissions</w:t>
      </w:r>
    </w:p>
    <w:p w14:paraId="00000187"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88"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Johns Hopkins Interactive, “Our Favorite Classes and Professors,” </w:t>
      </w:r>
      <w:r w:rsidRPr="009D01C2">
        <w:rPr>
          <w:i/>
          <w:color w:val="000000"/>
        </w:rPr>
        <w:t>The Johns Hopkins Insider’s Guide</w:t>
      </w:r>
      <w:r w:rsidRPr="009D01C2">
        <w:rPr>
          <w:color w:val="000000"/>
        </w:rPr>
        <w:t xml:space="preserve">. 2015 edition. </w:t>
      </w:r>
      <w:hyperlink r:id="rId23">
        <w:r w:rsidRPr="009D01C2">
          <w:rPr>
            <w:color w:val="0563C1"/>
            <w:u w:val="single"/>
          </w:rPr>
          <w:t>https://issuu.com/hopkins.interactive/docs/ig_2015</w:t>
        </w:r>
      </w:hyperlink>
    </w:p>
    <w:p w14:paraId="00000189"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8A"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In JHU Admissions blogs, written by select student staff about their Hopkins experience:</w:t>
      </w:r>
    </w:p>
    <w:p w14:paraId="0000018B"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Genevieve Ott, “My Five Favorite Papers (So Far),” JHU Admissions blog, 18 November 2015. </w:t>
      </w:r>
      <w:r w:rsidRPr="009D01C2">
        <w:rPr>
          <w:color w:val="000000"/>
        </w:rPr>
        <w:lastRenderedPageBreak/>
        <w:t xml:space="preserve">3 of 5 papers listed by the author as favorites are for Meredith’s courses. </w:t>
      </w:r>
      <w:hyperlink r:id="rId24">
        <w:r w:rsidRPr="009D01C2">
          <w:rPr>
            <w:color w:val="0563C1"/>
            <w:u w:val="single"/>
          </w:rPr>
          <w:t>https://blogs.hopkins-interactive.com/genevieve/category/why-hopkins/</w:t>
        </w:r>
      </w:hyperlink>
    </w:p>
    <w:p w14:paraId="0000018C"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Genevieve Ott, “Five Weirdest Things I’ve Done for Homework,” JHU Admissions blog.  October 14, 2016. 4 out of 5 assignments (spoken of very positively) are for Meredith’s courses. </w:t>
      </w:r>
      <w:hyperlink r:id="rId25">
        <w:r w:rsidRPr="009D01C2">
          <w:rPr>
            <w:color w:val="0563C1"/>
            <w:u w:val="single"/>
          </w:rPr>
          <w:t>https://blogs.hopkins-interactive.com/genevieve/category/why-hopkins/</w:t>
        </w:r>
      </w:hyperlink>
      <w:r w:rsidRPr="009D01C2">
        <w:rPr>
          <w:color w:val="000000"/>
        </w:rPr>
        <w:t xml:space="preserve">. </w:t>
      </w:r>
    </w:p>
    <w:p w14:paraId="0000018D"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Genevieve Ott, “Tournament of the Classes,” JHU Admissions blog. August 26, 2016. Meredith’s course, Theorizing Popular Culture, wins the bracket, while two of her others are finalists. </w:t>
      </w:r>
      <w:hyperlink r:id="rId26">
        <w:r w:rsidRPr="009D01C2">
          <w:rPr>
            <w:color w:val="0563C1"/>
            <w:u w:val="single"/>
          </w:rPr>
          <w:t>https://blogs.hopkins-interactive.com/genevieve/category/why-hopkins/</w:t>
        </w:r>
      </w:hyperlink>
    </w:p>
    <w:p w14:paraId="0000018E"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Genevieve Ott, “Culture in the Classroom,” JHU Admissions blog. 14 November, 2014. On Meredith’s Theorizing Popular Culture course. </w:t>
      </w:r>
      <w:hyperlink r:id="rId27">
        <w:r w:rsidRPr="009D01C2">
          <w:rPr>
            <w:color w:val="0563C1"/>
            <w:u w:val="single"/>
          </w:rPr>
          <w:t>https://blogs.hopkins-interactive.com/genevieve/category/why-hopkins/page/2/</w:t>
        </w:r>
      </w:hyperlink>
    </w:p>
    <w:p w14:paraId="0000018F"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Lucie Fink, “Movies With Meredith,” JHU Admissions blog. 15 April, 2012. </w:t>
      </w:r>
      <w:hyperlink r:id="rId28">
        <w:r w:rsidRPr="009D01C2">
          <w:rPr>
            <w:color w:val="0563C1"/>
            <w:u w:val="single"/>
          </w:rPr>
          <w:t>https://blogs.hopkins-interactive.com/lucie/2012/04/movies-with-meredith/</w:t>
        </w:r>
      </w:hyperlink>
    </w:p>
    <w:p w14:paraId="00000190"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91"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92"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Articles written for the </w:t>
      </w:r>
      <w:r w:rsidRPr="009D01C2">
        <w:rPr>
          <w:i/>
          <w:color w:val="000000"/>
        </w:rPr>
        <w:t xml:space="preserve">News-Letter </w:t>
      </w:r>
      <w:r w:rsidRPr="009D01C2">
        <w:rPr>
          <w:color w:val="000000"/>
        </w:rPr>
        <w:t>that are based upon Meredith’s courses</w:t>
      </w:r>
    </w:p>
    <w:p w14:paraId="00000193"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Lily </w:t>
      </w:r>
      <w:proofErr w:type="spellStart"/>
      <w:r w:rsidRPr="009D01C2">
        <w:rPr>
          <w:color w:val="000000"/>
        </w:rPr>
        <w:t>Kairis</w:t>
      </w:r>
      <w:proofErr w:type="spellEnd"/>
      <w:r w:rsidRPr="009D01C2">
        <w:rPr>
          <w:color w:val="000000"/>
        </w:rPr>
        <w:t xml:space="preserve">, “Why I Don’t Believe in Love at First Sight,” </w:t>
      </w:r>
      <w:r w:rsidRPr="009D01C2">
        <w:rPr>
          <w:i/>
          <w:color w:val="000000"/>
        </w:rPr>
        <w:t xml:space="preserve">The JHU News-Letter. </w:t>
      </w:r>
      <w:r w:rsidRPr="009D01C2">
        <w:rPr>
          <w:color w:val="000000"/>
        </w:rPr>
        <w:t xml:space="preserve">21 April 2016. </w:t>
      </w:r>
      <w:hyperlink r:id="rId29">
        <w:r w:rsidRPr="009D01C2">
          <w:rPr>
            <w:color w:val="0563C1"/>
            <w:u w:val="single"/>
          </w:rPr>
          <w:t>http://www.jhunewsletter.com/2016/04/21/why-i-dont-believe-in-love-at-first-sight/</w:t>
        </w:r>
      </w:hyperlink>
      <w:r w:rsidRPr="009D01C2">
        <w:rPr>
          <w:color w:val="000000"/>
        </w:rPr>
        <w:t xml:space="preserve">Lily </w:t>
      </w:r>
      <w:proofErr w:type="spellStart"/>
      <w:r w:rsidRPr="009D01C2">
        <w:rPr>
          <w:color w:val="000000"/>
        </w:rPr>
        <w:t>Kairis</w:t>
      </w:r>
      <w:proofErr w:type="spellEnd"/>
      <w:r w:rsidRPr="009D01C2">
        <w:rPr>
          <w:color w:val="000000"/>
        </w:rPr>
        <w:t xml:space="preserve">, “Love is Conversation, as Told Through Film,” </w:t>
      </w:r>
      <w:r w:rsidRPr="009D01C2">
        <w:rPr>
          <w:i/>
          <w:color w:val="000000"/>
        </w:rPr>
        <w:t>The JHU News-Letter</w:t>
      </w:r>
      <w:r w:rsidRPr="009D01C2">
        <w:rPr>
          <w:color w:val="000000"/>
        </w:rPr>
        <w:t xml:space="preserve">, 18 February 2016. </w:t>
      </w:r>
      <w:hyperlink r:id="rId30">
        <w:r w:rsidRPr="009D01C2">
          <w:rPr>
            <w:color w:val="0563C1"/>
            <w:u w:val="single"/>
          </w:rPr>
          <w:t>http://www.jhunewsletter.com/2016/02/18/love-is-conversation-as-told-through-film/</w:t>
        </w:r>
      </w:hyperlink>
    </w:p>
    <w:p w14:paraId="00000194"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Lily </w:t>
      </w:r>
      <w:proofErr w:type="spellStart"/>
      <w:r w:rsidRPr="009D01C2">
        <w:rPr>
          <w:color w:val="000000"/>
        </w:rPr>
        <w:t>Kairis</w:t>
      </w:r>
      <w:proofErr w:type="spellEnd"/>
      <w:r w:rsidRPr="009D01C2">
        <w:rPr>
          <w:color w:val="000000"/>
        </w:rPr>
        <w:t xml:space="preserve">, “My Parents and Our Family Courtship Story,” </w:t>
      </w:r>
      <w:r w:rsidRPr="009D01C2">
        <w:rPr>
          <w:i/>
          <w:color w:val="000000"/>
        </w:rPr>
        <w:t>The JHU News-Letter</w:t>
      </w:r>
      <w:r w:rsidRPr="009D01C2">
        <w:rPr>
          <w:color w:val="000000"/>
        </w:rPr>
        <w:t xml:space="preserve">, 12 November 2015. </w:t>
      </w:r>
      <w:hyperlink r:id="rId31">
        <w:r w:rsidRPr="009D01C2">
          <w:rPr>
            <w:color w:val="0563C1"/>
            <w:u w:val="single"/>
          </w:rPr>
          <w:t>https://nlonthedl.wordpress.com/2015/11/12/my-parents-and-our-family-courtship-story/</w:t>
        </w:r>
      </w:hyperlink>
    </w:p>
    <w:p w14:paraId="00000195"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96"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On the “Listening In” Sound Symposium, designed by Meredith</w:t>
      </w:r>
    </w:p>
    <w:p w14:paraId="00000197"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Emily </w:t>
      </w:r>
      <w:proofErr w:type="spellStart"/>
      <w:r w:rsidRPr="009D01C2">
        <w:rPr>
          <w:color w:val="000000"/>
        </w:rPr>
        <w:t>Trendle</w:t>
      </w:r>
      <w:proofErr w:type="spellEnd"/>
      <w:r w:rsidRPr="009D01C2">
        <w:rPr>
          <w:color w:val="000000"/>
        </w:rPr>
        <w:t xml:space="preserve">, “Sound Design Explored at Hopkins’ First Sound Symposium,” </w:t>
      </w:r>
      <w:r w:rsidRPr="009D01C2">
        <w:rPr>
          <w:i/>
          <w:color w:val="000000"/>
        </w:rPr>
        <w:t xml:space="preserve">Catalyst </w:t>
      </w:r>
      <w:r w:rsidRPr="009D01C2">
        <w:rPr>
          <w:color w:val="000000"/>
        </w:rPr>
        <w:t xml:space="preserve">(A Student Run Magazine), 18 May 2016. </w:t>
      </w:r>
      <w:hyperlink r:id="rId32">
        <w:r w:rsidRPr="009D01C2">
          <w:rPr>
            <w:color w:val="0563C1"/>
            <w:u w:val="single"/>
          </w:rPr>
          <w:t>http://catalyst.jhu.edu/2016/05/18/sound-design-explored-at-hopkins-first-sound-symposium/</w:t>
        </w:r>
      </w:hyperlink>
    </w:p>
    <w:p w14:paraId="00000198"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99"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9A"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On Meredith’s work in building Studio North:</w:t>
      </w:r>
    </w:p>
    <w:p w14:paraId="0000019B"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Katie Pearce, “Through Studio North, Johns Hopkins students get a feel for professional filmmaking,” </w:t>
      </w:r>
      <w:r w:rsidRPr="009D01C2">
        <w:rPr>
          <w:i/>
          <w:color w:val="000000"/>
        </w:rPr>
        <w:t xml:space="preserve">The Hub </w:t>
      </w:r>
      <w:r w:rsidRPr="009D01C2">
        <w:rPr>
          <w:color w:val="000000"/>
        </w:rPr>
        <w:t xml:space="preserve">(a Johns Hopkins University network publication), 26 April 2016. </w:t>
      </w:r>
      <w:hyperlink r:id="rId33">
        <w:r w:rsidRPr="009D01C2">
          <w:rPr>
            <w:color w:val="0563C1"/>
            <w:u w:val="single"/>
          </w:rPr>
          <w:t>http://hub.jhu.edu/2016/04/26/studio-north-film-premiere/</w:t>
        </w:r>
      </w:hyperlink>
    </w:p>
    <w:p w14:paraId="0000019C"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JHU News-Letter Staff Writer, “Studio North Provides Film Funding and Support,” </w:t>
      </w:r>
      <w:r w:rsidRPr="009D01C2">
        <w:rPr>
          <w:i/>
          <w:color w:val="000000"/>
        </w:rPr>
        <w:t>The JHU News-</w:t>
      </w:r>
      <w:r w:rsidRPr="009D01C2">
        <w:rPr>
          <w:color w:val="000000"/>
        </w:rPr>
        <w:t xml:space="preserve">Letter, 11 September 2014. </w:t>
      </w:r>
    </w:p>
    <w:p w14:paraId="0000019D" w14:textId="77777777" w:rsidR="00917B78" w:rsidRPr="009D01C2" w:rsidRDefault="00670A7B">
      <w:pPr>
        <w:widowControl w:val="0"/>
        <w:pBdr>
          <w:top w:val="nil"/>
          <w:left w:val="nil"/>
          <w:bottom w:val="nil"/>
          <w:right w:val="nil"/>
          <w:between w:val="nil"/>
        </w:pBdr>
        <w:spacing w:line="252" w:lineRule="auto"/>
        <w:ind w:right="86"/>
        <w:rPr>
          <w:color w:val="000000"/>
        </w:rPr>
      </w:pPr>
      <w:hyperlink r:id="rId34">
        <w:r w:rsidR="001D1D65" w:rsidRPr="009D01C2">
          <w:rPr>
            <w:color w:val="0563C1"/>
            <w:u w:val="single"/>
          </w:rPr>
          <w:t>http://www.jhunewsletter.com/2014/09/11/studio-north-provides-film-funding-and-support-73048/</w:t>
        </w:r>
      </w:hyperlink>
    </w:p>
    <w:p w14:paraId="0000019E" w14:textId="77777777" w:rsidR="00917B78" w:rsidRPr="009D01C2" w:rsidRDefault="00917B78">
      <w:pPr>
        <w:widowControl w:val="0"/>
        <w:pBdr>
          <w:top w:val="nil"/>
          <w:left w:val="nil"/>
          <w:bottom w:val="nil"/>
          <w:right w:val="nil"/>
          <w:between w:val="nil"/>
        </w:pBdr>
        <w:spacing w:line="252" w:lineRule="auto"/>
        <w:ind w:right="86"/>
        <w:rPr>
          <w:color w:val="000000"/>
        </w:rPr>
      </w:pPr>
    </w:p>
    <w:p w14:paraId="0000019F" w14:textId="77777777" w:rsidR="00917B78" w:rsidRPr="009D01C2" w:rsidRDefault="001D1D65">
      <w:pPr>
        <w:widowControl w:val="0"/>
        <w:pBdr>
          <w:top w:val="nil"/>
          <w:left w:val="nil"/>
          <w:bottom w:val="nil"/>
          <w:right w:val="nil"/>
          <w:between w:val="nil"/>
        </w:pBdr>
        <w:spacing w:line="252" w:lineRule="auto"/>
        <w:ind w:right="86"/>
        <w:rPr>
          <w:color w:val="000000"/>
        </w:rPr>
      </w:pPr>
      <w:r w:rsidRPr="009D01C2">
        <w:rPr>
          <w:color w:val="000000"/>
        </w:rPr>
        <w:t xml:space="preserve">On generous JHU donors the Stavros </w:t>
      </w:r>
      <w:proofErr w:type="spellStart"/>
      <w:r w:rsidRPr="009D01C2">
        <w:rPr>
          <w:color w:val="000000"/>
        </w:rPr>
        <w:t>Niarchos</w:t>
      </w:r>
      <w:proofErr w:type="spellEnd"/>
      <w:r w:rsidRPr="009D01C2">
        <w:rPr>
          <w:color w:val="000000"/>
        </w:rPr>
        <w:t xml:space="preserve"> Foundation’s gift to the Parkway Theatre:</w:t>
      </w:r>
    </w:p>
    <w:p w14:paraId="000001A1" w14:textId="016A5599" w:rsidR="00917B78" w:rsidRPr="009210C1" w:rsidRDefault="001D1D65" w:rsidP="009210C1">
      <w:pPr>
        <w:widowControl w:val="0"/>
        <w:pBdr>
          <w:top w:val="nil"/>
          <w:left w:val="nil"/>
          <w:bottom w:val="nil"/>
          <w:right w:val="nil"/>
          <w:between w:val="nil"/>
        </w:pBdr>
        <w:spacing w:line="252" w:lineRule="auto"/>
        <w:ind w:right="86"/>
        <w:rPr>
          <w:color w:val="000000"/>
        </w:rPr>
      </w:pPr>
      <w:r w:rsidRPr="009D01C2">
        <w:rPr>
          <w:color w:val="000000"/>
        </w:rPr>
        <w:t xml:space="preserve">“SNF Parkway Grounds Baltimore as a Film Center,” Johns Hopkins University YouTube channel. </w:t>
      </w:r>
      <w:hyperlink r:id="rId35">
        <w:r w:rsidRPr="009D01C2">
          <w:rPr>
            <w:color w:val="0563C1"/>
            <w:u w:val="single"/>
          </w:rPr>
          <w:t>https://youtube.com/watch?v=-duy8URsG0o</w:t>
        </w:r>
      </w:hyperlink>
      <w:r w:rsidRPr="009D01C2">
        <w:rPr>
          <w:color w:val="000000"/>
        </w:rPr>
        <w:t>. Accessed 1 January 2019.</w:t>
      </w:r>
    </w:p>
    <w:sectPr w:rsidR="00917B78" w:rsidRPr="009210C1">
      <w:footerReference w:type="even" r:id="rId36"/>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7657A" w14:textId="77777777" w:rsidR="00670A7B" w:rsidRDefault="00670A7B">
      <w:r>
        <w:separator/>
      </w:r>
    </w:p>
  </w:endnote>
  <w:endnote w:type="continuationSeparator" w:id="0">
    <w:p w14:paraId="14B6B59B" w14:textId="77777777" w:rsidR="00670A7B" w:rsidRDefault="0067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4" w14:textId="77777777" w:rsidR="00917B78" w:rsidRDefault="001D1D65">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000001A5" w14:textId="77777777" w:rsidR="00917B78" w:rsidRDefault="00917B78">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2" w14:textId="4F24B338" w:rsidR="00917B78" w:rsidRDefault="001D1D65">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C3847">
      <w:rPr>
        <w:rFonts w:ascii="Calibri" w:eastAsia="Calibri" w:hAnsi="Calibri" w:cs="Calibri"/>
        <w:noProof/>
        <w:color w:val="000000"/>
      </w:rPr>
      <w:t>1</w:t>
    </w:r>
    <w:r>
      <w:rPr>
        <w:rFonts w:ascii="Calibri" w:eastAsia="Calibri" w:hAnsi="Calibri" w:cs="Calibri"/>
        <w:color w:val="000000"/>
      </w:rPr>
      <w:fldChar w:fldCharType="end"/>
    </w:r>
  </w:p>
  <w:p w14:paraId="000001A3" w14:textId="77777777" w:rsidR="00917B78" w:rsidRDefault="00917B78">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F8A8" w14:textId="77777777" w:rsidR="00670A7B" w:rsidRDefault="00670A7B">
      <w:r>
        <w:separator/>
      </w:r>
    </w:p>
  </w:footnote>
  <w:footnote w:type="continuationSeparator" w:id="0">
    <w:p w14:paraId="128493AF" w14:textId="77777777" w:rsidR="00670A7B" w:rsidRDefault="00670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78"/>
    <w:rsid w:val="000E41CF"/>
    <w:rsid w:val="001D1D65"/>
    <w:rsid w:val="00235DE8"/>
    <w:rsid w:val="002B28E1"/>
    <w:rsid w:val="00360851"/>
    <w:rsid w:val="005F7007"/>
    <w:rsid w:val="00670A7B"/>
    <w:rsid w:val="006E0CDA"/>
    <w:rsid w:val="007C3847"/>
    <w:rsid w:val="007D603C"/>
    <w:rsid w:val="00855874"/>
    <w:rsid w:val="00917B78"/>
    <w:rsid w:val="009210C1"/>
    <w:rsid w:val="00944BCB"/>
    <w:rsid w:val="009D01C2"/>
    <w:rsid w:val="00A82263"/>
    <w:rsid w:val="00AB520A"/>
    <w:rsid w:val="00E048A0"/>
    <w:rsid w:val="00F4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C3CDD"/>
  <w15:docId w15:val="{A8FD80E9-A5EE-194D-A492-D7607FC0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26"/>
  </w:style>
  <w:style w:type="paragraph" w:styleId="Heading1">
    <w:name w:val="heading 1"/>
    <w:basedOn w:val="Normal"/>
    <w:next w:val="Normal"/>
    <w:link w:val="Heading1Char"/>
    <w:uiPriority w:val="9"/>
    <w:qFormat/>
    <w:rsid w:val="00013D48"/>
    <w:pPr>
      <w:widowControl w:val="0"/>
      <w:autoSpaceDE w:val="0"/>
      <w:autoSpaceDN w:val="0"/>
      <w:adjustRightInd w:val="0"/>
      <w:ind w:left="119"/>
      <w:outlineLvl w:val="0"/>
    </w:pPr>
    <w:rPr>
      <w:b/>
      <w:bCs/>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013D48"/>
    <w:rPr>
      <w:rFonts w:ascii="Times New Roman" w:eastAsia="Times New Roman" w:hAnsi="Times New Roman" w:cs="Times New Roman"/>
      <w:b/>
      <w:bCs/>
      <w:sz w:val="22"/>
      <w:szCs w:val="22"/>
    </w:rPr>
  </w:style>
  <w:style w:type="character" w:styleId="Hyperlink">
    <w:name w:val="Hyperlink"/>
    <w:basedOn w:val="DefaultParagraphFont"/>
    <w:unhideWhenUsed/>
    <w:rsid w:val="00013D48"/>
    <w:rPr>
      <w:color w:val="0563C1" w:themeColor="hyperlink"/>
      <w:u w:val="single"/>
    </w:rPr>
  </w:style>
  <w:style w:type="paragraph" w:styleId="BodyText">
    <w:name w:val="Body Text"/>
    <w:basedOn w:val="Normal"/>
    <w:link w:val="BodyTextChar"/>
    <w:uiPriority w:val="1"/>
    <w:qFormat/>
    <w:rsid w:val="00013D48"/>
    <w:pPr>
      <w:widowControl w:val="0"/>
      <w:autoSpaceDE w:val="0"/>
      <w:autoSpaceDN w:val="0"/>
      <w:adjustRightInd w:val="0"/>
      <w:ind w:left="120"/>
    </w:pPr>
    <w:rPr>
      <w:sz w:val="22"/>
      <w:szCs w:val="22"/>
    </w:rPr>
  </w:style>
  <w:style w:type="character" w:customStyle="1" w:styleId="BodyTextChar">
    <w:name w:val="Body Text Char"/>
    <w:basedOn w:val="DefaultParagraphFont"/>
    <w:link w:val="BodyText"/>
    <w:uiPriority w:val="1"/>
    <w:rsid w:val="00013D48"/>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06487"/>
    <w:rPr>
      <w:color w:val="954F72" w:themeColor="followedHyperlink"/>
      <w:u w:val="single"/>
    </w:rPr>
  </w:style>
  <w:style w:type="paragraph" w:styleId="NormalWeb">
    <w:name w:val="Normal (Web)"/>
    <w:basedOn w:val="Normal"/>
    <w:uiPriority w:val="99"/>
    <w:unhideWhenUsed/>
    <w:rsid w:val="000A3C54"/>
    <w:pPr>
      <w:spacing w:before="100" w:beforeAutospacing="1" w:after="100" w:afterAutospacing="1"/>
    </w:pPr>
  </w:style>
  <w:style w:type="character" w:styleId="Strong">
    <w:name w:val="Strong"/>
    <w:basedOn w:val="DefaultParagraphFont"/>
    <w:uiPriority w:val="22"/>
    <w:qFormat/>
    <w:rsid w:val="000A3C54"/>
    <w:rPr>
      <w:b/>
      <w:bCs/>
    </w:rPr>
  </w:style>
  <w:style w:type="paragraph" w:styleId="Footer">
    <w:name w:val="footer"/>
    <w:basedOn w:val="Normal"/>
    <w:link w:val="FooterChar"/>
    <w:uiPriority w:val="99"/>
    <w:unhideWhenUsed/>
    <w:rsid w:val="00E534F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534F6"/>
  </w:style>
  <w:style w:type="character" w:styleId="PageNumber">
    <w:name w:val="page number"/>
    <w:basedOn w:val="DefaultParagraphFont"/>
    <w:uiPriority w:val="99"/>
    <w:semiHidden/>
    <w:unhideWhenUsed/>
    <w:rsid w:val="00E534F6"/>
  </w:style>
  <w:style w:type="character" w:customStyle="1" w:styleId="apple-converted-space">
    <w:name w:val="apple-converted-space"/>
    <w:basedOn w:val="DefaultParagraphFont"/>
    <w:rsid w:val="001214EB"/>
  </w:style>
  <w:style w:type="character" w:styleId="Emphasis">
    <w:name w:val="Emphasis"/>
    <w:basedOn w:val="DefaultParagraphFont"/>
    <w:uiPriority w:val="20"/>
    <w:qFormat/>
    <w:rsid w:val="00B17DD2"/>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E0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29447">
      <w:bodyDiv w:val="1"/>
      <w:marLeft w:val="0"/>
      <w:marRight w:val="0"/>
      <w:marTop w:val="0"/>
      <w:marBottom w:val="0"/>
      <w:divBdr>
        <w:top w:val="none" w:sz="0" w:space="0" w:color="auto"/>
        <w:left w:val="none" w:sz="0" w:space="0" w:color="auto"/>
        <w:bottom w:val="none" w:sz="0" w:space="0" w:color="auto"/>
        <w:right w:val="none" w:sz="0" w:space="0" w:color="auto"/>
      </w:divBdr>
      <w:divsChild>
        <w:div w:id="173998908">
          <w:marLeft w:val="0"/>
          <w:marRight w:val="0"/>
          <w:marTop w:val="0"/>
          <w:marBottom w:val="0"/>
          <w:divBdr>
            <w:top w:val="none" w:sz="0" w:space="0" w:color="auto"/>
            <w:left w:val="none" w:sz="0" w:space="0" w:color="auto"/>
            <w:bottom w:val="none" w:sz="0" w:space="0" w:color="auto"/>
            <w:right w:val="none" w:sz="0" w:space="0" w:color="auto"/>
          </w:divBdr>
        </w:div>
        <w:div w:id="561253198">
          <w:marLeft w:val="0"/>
          <w:marRight w:val="0"/>
          <w:marTop w:val="0"/>
          <w:marBottom w:val="0"/>
          <w:divBdr>
            <w:top w:val="none" w:sz="0" w:space="0" w:color="auto"/>
            <w:left w:val="none" w:sz="0" w:space="0" w:color="auto"/>
            <w:bottom w:val="none" w:sz="0" w:space="0" w:color="auto"/>
            <w:right w:val="none" w:sz="0" w:space="0" w:color="auto"/>
          </w:divBdr>
        </w:div>
        <w:div w:id="933123369">
          <w:marLeft w:val="0"/>
          <w:marRight w:val="0"/>
          <w:marTop w:val="0"/>
          <w:marBottom w:val="0"/>
          <w:divBdr>
            <w:top w:val="none" w:sz="0" w:space="0" w:color="auto"/>
            <w:left w:val="none" w:sz="0" w:space="0" w:color="auto"/>
            <w:bottom w:val="none" w:sz="0" w:space="0" w:color="auto"/>
            <w:right w:val="none" w:sz="0" w:space="0" w:color="auto"/>
          </w:divBdr>
        </w:div>
        <w:div w:id="535697085">
          <w:marLeft w:val="0"/>
          <w:marRight w:val="0"/>
          <w:marTop w:val="0"/>
          <w:marBottom w:val="0"/>
          <w:divBdr>
            <w:top w:val="none" w:sz="0" w:space="0" w:color="auto"/>
            <w:left w:val="none" w:sz="0" w:space="0" w:color="auto"/>
            <w:bottom w:val="none" w:sz="0" w:space="0" w:color="auto"/>
            <w:right w:val="none" w:sz="0" w:space="0" w:color="auto"/>
          </w:divBdr>
        </w:div>
        <w:div w:id="1312560330">
          <w:marLeft w:val="0"/>
          <w:marRight w:val="0"/>
          <w:marTop w:val="0"/>
          <w:marBottom w:val="0"/>
          <w:divBdr>
            <w:top w:val="none" w:sz="0" w:space="0" w:color="auto"/>
            <w:left w:val="none" w:sz="0" w:space="0" w:color="auto"/>
            <w:bottom w:val="none" w:sz="0" w:space="0" w:color="auto"/>
            <w:right w:val="none" w:sz="0" w:space="0" w:color="auto"/>
          </w:divBdr>
        </w:div>
        <w:div w:id="300116098">
          <w:marLeft w:val="0"/>
          <w:marRight w:val="0"/>
          <w:marTop w:val="0"/>
          <w:marBottom w:val="0"/>
          <w:divBdr>
            <w:top w:val="none" w:sz="0" w:space="0" w:color="auto"/>
            <w:left w:val="none" w:sz="0" w:space="0" w:color="auto"/>
            <w:bottom w:val="none" w:sz="0" w:space="0" w:color="auto"/>
            <w:right w:val="none" w:sz="0" w:space="0" w:color="auto"/>
          </w:divBdr>
        </w:div>
        <w:div w:id="182129821">
          <w:marLeft w:val="0"/>
          <w:marRight w:val="0"/>
          <w:marTop w:val="0"/>
          <w:marBottom w:val="0"/>
          <w:divBdr>
            <w:top w:val="none" w:sz="0" w:space="0" w:color="auto"/>
            <w:left w:val="none" w:sz="0" w:space="0" w:color="auto"/>
            <w:bottom w:val="none" w:sz="0" w:space="0" w:color="auto"/>
            <w:right w:val="none" w:sz="0" w:space="0" w:color="auto"/>
          </w:divBdr>
          <w:divsChild>
            <w:div w:id="1825733011">
              <w:marLeft w:val="0"/>
              <w:marRight w:val="0"/>
              <w:marTop w:val="0"/>
              <w:marBottom w:val="0"/>
              <w:divBdr>
                <w:top w:val="none" w:sz="0" w:space="0" w:color="auto"/>
                <w:left w:val="none" w:sz="0" w:space="0" w:color="auto"/>
                <w:bottom w:val="none" w:sz="0" w:space="0" w:color="auto"/>
                <w:right w:val="none" w:sz="0" w:space="0" w:color="auto"/>
              </w:divBdr>
            </w:div>
            <w:div w:id="768082107">
              <w:marLeft w:val="0"/>
              <w:marRight w:val="0"/>
              <w:marTop w:val="0"/>
              <w:marBottom w:val="0"/>
              <w:divBdr>
                <w:top w:val="none" w:sz="0" w:space="0" w:color="auto"/>
                <w:left w:val="none" w:sz="0" w:space="0" w:color="auto"/>
                <w:bottom w:val="none" w:sz="0" w:space="0" w:color="auto"/>
                <w:right w:val="none" w:sz="0" w:space="0" w:color="auto"/>
              </w:divBdr>
            </w:div>
          </w:divsChild>
        </w:div>
        <w:div w:id="1539734781">
          <w:marLeft w:val="0"/>
          <w:marRight w:val="0"/>
          <w:marTop w:val="0"/>
          <w:marBottom w:val="0"/>
          <w:divBdr>
            <w:top w:val="none" w:sz="0" w:space="0" w:color="auto"/>
            <w:left w:val="none" w:sz="0" w:space="0" w:color="auto"/>
            <w:bottom w:val="none" w:sz="0" w:space="0" w:color="auto"/>
            <w:right w:val="none" w:sz="0" w:space="0" w:color="auto"/>
          </w:divBdr>
        </w:div>
        <w:div w:id="395863807">
          <w:marLeft w:val="0"/>
          <w:marRight w:val="0"/>
          <w:marTop w:val="0"/>
          <w:marBottom w:val="0"/>
          <w:divBdr>
            <w:top w:val="none" w:sz="0" w:space="0" w:color="auto"/>
            <w:left w:val="none" w:sz="0" w:space="0" w:color="auto"/>
            <w:bottom w:val="none" w:sz="0" w:space="0" w:color="auto"/>
            <w:right w:val="none" w:sz="0" w:space="0" w:color="auto"/>
          </w:divBdr>
        </w:div>
        <w:div w:id="1843739296">
          <w:marLeft w:val="0"/>
          <w:marRight w:val="0"/>
          <w:marTop w:val="0"/>
          <w:marBottom w:val="0"/>
          <w:divBdr>
            <w:top w:val="none" w:sz="0" w:space="0" w:color="auto"/>
            <w:left w:val="none" w:sz="0" w:space="0" w:color="auto"/>
            <w:bottom w:val="none" w:sz="0" w:space="0" w:color="auto"/>
            <w:right w:val="none" w:sz="0" w:space="0" w:color="auto"/>
          </w:divBdr>
        </w:div>
      </w:divsChild>
    </w:div>
    <w:div w:id="1323852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udionorthmd.com/" TargetMode="External"/><Relationship Id="rId18" Type="http://schemas.openxmlformats.org/officeDocument/2006/relationships/hyperlink" Target="https://hub.jhu.edu/magazine/2019/summer/meredith-ward-static-in-the-system-sound-of-moviegoing/?fbclid=IwAR2K6ykNRbI85jLNgdwx8354FpTmxLe1Y-04PugutC1i_5O8Y3S1OqSZg2g" TargetMode="External"/><Relationship Id="rId26" Type="http://schemas.openxmlformats.org/officeDocument/2006/relationships/hyperlink" Target="https://blogs.hopkins-interactive.com/genevieve/category/why-hopkins/" TargetMode="External"/><Relationship Id="rId39" Type="http://schemas.openxmlformats.org/officeDocument/2006/relationships/theme" Target="theme/theme1.xml"/><Relationship Id="rId21" Type="http://schemas.openxmlformats.org/officeDocument/2006/relationships/hyperlink" Target="https://www.jhunewsletter.com/article/2019/10/director-terence-nance-inspires-young-creators" TargetMode="External"/><Relationship Id="rId34" Type="http://schemas.openxmlformats.org/officeDocument/2006/relationships/hyperlink" Target="http://www.jhunewsletter.com/2014/09/11/studio-north-provides-film-funding-and-support-73048/" TargetMode="External"/><Relationship Id="rId7" Type="http://schemas.openxmlformats.org/officeDocument/2006/relationships/hyperlink" Target="mailto:mward1@jhu.edu" TargetMode="External"/><Relationship Id="rId12" Type="http://schemas.openxmlformats.org/officeDocument/2006/relationships/hyperlink" Target="https://www.filmartsbaltimore.org/" TargetMode="External"/><Relationship Id="rId17" Type="http://schemas.openxmlformats.org/officeDocument/2006/relationships/hyperlink" Target="https://hub.jhu.edu/magazine/2019/summer/meredith-ward-static-in-the-system/" TargetMode="External"/><Relationship Id="rId25" Type="http://schemas.openxmlformats.org/officeDocument/2006/relationships/hyperlink" Target="https://blogs.hopkins-interactive.com/genevieve/category/why-hopkins/" TargetMode="External"/><Relationship Id="rId33" Type="http://schemas.openxmlformats.org/officeDocument/2006/relationships/hyperlink" Target="http://hub.jhu.edu/2016/04/26/studio-north-film-premier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hufilmfest.com/" TargetMode="External"/><Relationship Id="rId20" Type="http://schemas.openxmlformats.org/officeDocument/2006/relationships/hyperlink" Target="http://www.jhunewsletter.com/2012/11/01/ward-former-hopkins-student-and-current-professor-talks-film-32385/" TargetMode="External"/><Relationship Id="rId29" Type="http://schemas.openxmlformats.org/officeDocument/2006/relationships/hyperlink" Target="http://www.jhunewsletter.com/2016/04/21/why-i-dont-believe-in-love-at-first-sigh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steninginsoundstudies.squarespace.com" TargetMode="External"/><Relationship Id="rId24" Type="http://schemas.openxmlformats.org/officeDocument/2006/relationships/hyperlink" Target="https://blogs.hopkins-interactive.com/genevieve/category/why-hopkins/" TargetMode="External"/><Relationship Id="rId32" Type="http://schemas.openxmlformats.org/officeDocument/2006/relationships/hyperlink" Target="http://catalyst.jhu.edu/2016/05/18/sound-design-explored-at-hopkins-first-sound-symposiu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jhufilmsociety/" TargetMode="External"/><Relationship Id="rId23" Type="http://schemas.openxmlformats.org/officeDocument/2006/relationships/hyperlink" Target="https://issuu.com/hopkins.interactive/docs/ig_2015" TargetMode="External"/><Relationship Id="rId28" Type="http://schemas.openxmlformats.org/officeDocument/2006/relationships/hyperlink" Target="https://blogs.hopkins-interactive.com/lucie/2012/04/movies-with-meredith/" TargetMode="External"/><Relationship Id="rId36" Type="http://schemas.openxmlformats.org/officeDocument/2006/relationships/footer" Target="footer1.xml"/><Relationship Id="rId10" Type="http://schemas.openxmlformats.org/officeDocument/2006/relationships/hyperlink" Target="https://www.researchcatalogue.net/view/558982/786507" TargetMode="External"/><Relationship Id="rId19" Type="http://schemas.openxmlformats.org/officeDocument/2006/relationships/hyperlink" Target="https://hub.jhu.edu/2018/09/13/meredith-ward-fms-sept18/" TargetMode="External"/><Relationship Id="rId31" Type="http://schemas.openxmlformats.org/officeDocument/2006/relationships/hyperlink" Target="https://nlonthedl.wordpress.com/2015/11/12/my-parents-and-our-family-courtship-story/" TargetMode="External"/><Relationship Id="rId4" Type="http://schemas.openxmlformats.org/officeDocument/2006/relationships/webSettings" Target="webSettings.xml"/><Relationship Id="rId9" Type="http://schemas.openxmlformats.org/officeDocument/2006/relationships/hyperlink" Target="https://hub.jhu.edu/at-work/2019/10/22/appointments-promotions-october-2019/" TargetMode="External"/><Relationship Id="rId14" Type="http://schemas.openxmlformats.org/officeDocument/2006/relationships/hyperlink" Target="https://www.facebook.com/studionorthmd" TargetMode="External"/><Relationship Id="rId22" Type="http://schemas.openxmlformats.org/officeDocument/2006/relationships/hyperlink" Target="https://hub.jhu.edu/2019/03/20/bradford-young-film-cinematographer/" TargetMode="External"/><Relationship Id="rId27" Type="http://schemas.openxmlformats.org/officeDocument/2006/relationships/hyperlink" Target="https://blogs.hopkins-interactive.com/genevieve/category/why-hopkins/page/2/" TargetMode="External"/><Relationship Id="rId30" Type="http://schemas.openxmlformats.org/officeDocument/2006/relationships/hyperlink" Target="http://www.jhunewsletter.com/2016/02/18/love-is-conversation-as-told-through-film/" TargetMode="External"/><Relationship Id="rId35" Type="http://schemas.openxmlformats.org/officeDocument/2006/relationships/hyperlink" Target="https://youtube.com/watch?v=-duy8URsG0o" TargetMode="External"/><Relationship Id="rId8" Type="http://schemas.openxmlformats.org/officeDocument/2006/relationships/hyperlink" Target="https://meredithcward.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hrJJuA4gYcHBFY9wTP5cIneavQ==">AMUW2mW00j0szqYsk5ap/ASBqUFBxBeSuwzGVDzim5FZxYpiqqia7R9QOv+tzorXVfrS9HDqzGpfhhsr1VhKldepdfpwfYcSY0EcCtSwLU4DTVqLws4oimuZA6bdgU6RH4G07Ib4NOnZ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6429</Words>
  <Characters>36649</Characters>
  <Application>Microsoft Office Word</Application>
  <DocSecurity>0</DocSecurity>
  <Lines>305</Lines>
  <Paragraphs>85</Paragraphs>
  <ScaleCrop>false</ScaleCrop>
  <Company/>
  <LinksUpToDate>false</LinksUpToDate>
  <CharactersWithSpaces>42993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17</cp:revision>
  <dcterms:created xsi:type="dcterms:W3CDTF">2020-01-14T18:22:00Z</dcterms:created>
  <dcterms:modified xsi:type="dcterms:W3CDTF">2021-01-04T19:54:00Z</dcterms:modified>
</cp:coreProperties>
</file>