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9CBE" w14:textId="77777777" w:rsidR="000F0ADC" w:rsidRPr="007601A5" w:rsidRDefault="000F0ADC" w:rsidP="000F0ADC">
      <w:pPr>
        <w:spacing w:line="360" w:lineRule="auto"/>
        <w:jc w:val="center"/>
        <w:rPr>
          <w:rFonts w:asciiTheme="majorBidi" w:hAnsiTheme="majorBidi" w:cstheme="majorBidi"/>
          <w:bCs/>
          <w:sz w:val="20"/>
          <w:szCs w:val="20"/>
        </w:rPr>
      </w:pPr>
      <w:r w:rsidRPr="007601A5">
        <w:rPr>
          <w:rFonts w:asciiTheme="majorBidi" w:hAnsiTheme="majorBidi" w:cstheme="majorBidi"/>
          <w:bCs/>
          <w:sz w:val="20"/>
          <w:szCs w:val="20"/>
        </w:rPr>
        <w:t>CURRICULUM VITAE</w:t>
      </w:r>
    </w:p>
    <w:p w14:paraId="36AB18CA" w14:textId="77777777" w:rsidR="000F0ADC" w:rsidRPr="007601A5" w:rsidRDefault="000F0ADC" w:rsidP="000F0ADC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Neta Stahl</w:t>
      </w:r>
    </w:p>
    <w:p w14:paraId="5CE2C949" w14:textId="77777777" w:rsidR="000F0ADC" w:rsidRPr="007601A5" w:rsidRDefault="000F0ADC" w:rsidP="000F0ADC">
      <w:pPr>
        <w:spacing w:line="360" w:lineRule="auto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7601A5">
        <w:rPr>
          <w:rFonts w:asciiTheme="majorBidi" w:hAnsiTheme="majorBidi" w:cstheme="majorBidi"/>
          <w:bCs/>
          <w:sz w:val="22"/>
          <w:szCs w:val="22"/>
        </w:rPr>
        <w:t xml:space="preserve">Last updated: </w:t>
      </w:r>
      <w:r>
        <w:rPr>
          <w:rFonts w:asciiTheme="majorBidi" w:hAnsiTheme="majorBidi" w:cstheme="majorBidi"/>
          <w:bCs/>
          <w:sz w:val="22"/>
          <w:szCs w:val="22"/>
          <w:lang w:bidi="he-IL"/>
        </w:rPr>
        <w:t xml:space="preserve">February </w:t>
      </w:r>
      <w:r w:rsidRPr="007601A5">
        <w:rPr>
          <w:rFonts w:asciiTheme="majorBidi" w:hAnsiTheme="majorBidi" w:cstheme="majorBidi"/>
          <w:bCs/>
          <w:sz w:val="22"/>
          <w:szCs w:val="22"/>
        </w:rPr>
        <w:t>20</w:t>
      </w:r>
      <w:r>
        <w:rPr>
          <w:rFonts w:asciiTheme="majorBidi" w:hAnsiTheme="majorBidi" w:cstheme="majorBidi"/>
          <w:bCs/>
          <w:sz w:val="22"/>
          <w:szCs w:val="22"/>
        </w:rPr>
        <w:t>21</w:t>
      </w:r>
    </w:p>
    <w:p w14:paraId="0350CF70" w14:textId="77777777" w:rsidR="000F0ADC" w:rsidRPr="007601A5" w:rsidRDefault="000F0ADC" w:rsidP="000F0ADC">
      <w:pPr>
        <w:spacing w:line="360" w:lineRule="auto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7601A5">
        <w:rPr>
          <w:rFonts w:asciiTheme="majorBidi" w:hAnsiTheme="majorBidi" w:cstheme="majorBidi"/>
          <w:bCs/>
          <w:sz w:val="22"/>
          <w:szCs w:val="22"/>
        </w:rPr>
        <w:t>nstahl@jhu.edu</w:t>
      </w:r>
    </w:p>
    <w:p w14:paraId="4E32ADF7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14:paraId="0948B201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E</w:t>
      </w:r>
      <w:r w:rsidRPr="007601A5">
        <w:rPr>
          <w:rFonts w:asciiTheme="majorBidi" w:hAnsiTheme="majorBidi" w:cstheme="majorBidi"/>
          <w:b/>
          <w:sz w:val="20"/>
          <w:szCs w:val="20"/>
        </w:rPr>
        <w:t>DUCATION</w:t>
      </w:r>
    </w:p>
    <w:p w14:paraId="44E18F9A" w14:textId="77777777" w:rsidR="000F0ADC" w:rsidRPr="007601A5" w:rsidRDefault="000F0ADC" w:rsidP="000F0ADC">
      <w:pPr>
        <w:tabs>
          <w:tab w:val="left" w:pos="135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ind w:left="1350" w:right="-72" w:hanging="1332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1998-2005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Ph.D. in Poetics and Comparative Literature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, Tel Aviv University (2005). Dissertation Adviser: Prof. </w:t>
      </w:r>
      <w:proofErr w:type="spellStart"/>
      <w:r w:rsidRPr="007601A5">
        <w:rPr>
          <w:rFonts w:asciiTheme="majorBidi" w:hAnsiTheme="majorBidi" w:cstheme="majorBidi"/>
          <w:color w:val="000000"/>
          <w:sz w:val="22"/>
          <w:szCs w:val="22"/>
        </w:rPr>
        <w:t>Ziva</w:t>
      </w:r>
      <w:proofErr w:type="spellEnd"/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Ben-</w:t>
      </w:r>
      <w:proofErr w:type="spellStart"/>
      <w:r w:rsidRPr="007601A5">
        <w:rPr>
          <w:rFonts w:asciiTheme="majorBidi" w:hAnsiTheme="majorBidi" w:cstheme="majorBidi"/>
          <w:color w:val="000000"/>
          <w:sz w:val="22"/>
          <w:szCs w:val="22"/>
        </w:rPr>
        <w:t>Porat</w:t>
      </w:r>
      <w:proofErr w:type="spellEnd"/>
      <w:r w:rsidRPr="007601A5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1C4EEC7A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1996-1998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M.A. in Poetics and Comparative Literature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, Tel-Aviv University, </w:t>
      </w:r>
      <w:r w:rsidRPr="007601A5">
        <w:rPr>
          <w:rFonts w:asciiTheme="majorBidi" w:hAnsiTheme="majorBidi" w:cstheme="majorBidi"/>
          <w:i/>
          <w:color w:val="000000"/>
          <w:sz w:val="22"/>
          <w:szCs w:val="22"/>
        </w:rPr>
        <w:t>Summa cum laud</w:t>
      </w:r>
      <w:r w:rsidRPr="007601A5">
        <w:rPr>
          <w:rFonts w:asciiTheme="majorBidi" w:hAnsiTheme="majorBidi" w:cstheme="majorBidi"/>
          <w:i/>
          <w:color w:val="000000"/>
          <w:sz w:val="22"/>
          <w:szCs w:val="22"/>
          <w:lang w:bidi="he-IL"/>
        </w:rPr>
        <w:t>e.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</w:p>
    <w:p w14:paraId="1AD2BC85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ind w:left="1350" w:right="-72" w:hanging="1332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1993-1996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B.A. in Comparative Literature and Philosophy of Education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, Tel Aviv University, </w:t>
      </w:r>
      <w:r w:rsidRPr="007601A5">
        <w:rPr>
          <w:rFonts w:asciiTheme="majorBidi" w:hAnsiTheme="majorBidi" w:cstheme="majorBidi"/>
          <w:i/>
          <w:color w:val="000000"/>
          <w:sz w:val="22"/>
          <w:szCs w:val="22"/>
        </w:rPr>
        <w:t>Magna cum laude.</w:t>
      </w:r>
    </w:p>
    <w:p w14:paraId="2196F6A3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</w:p>
    <w:p w14:paraId="37808729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A</w:t>
      </w:r>
      <w:r w:rsidRPr="007601A5">
        <w:rPr>
          <w:rFonts w:asciiTheme="majorBidi" w:hAnsiTheme="majorBidi" w:cstheme="majorBidi"/>
          <w:b/>
          <w:color w:val="000000"/>
          <w:sz w:val="20"/>
          <w:szCs w:val="20"/>
        </w:rPr>
        <w:t>CADEMIC</w:t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 A</w:t>
      </w:r>
      <w:r w:rsidRPr="007601A5">
        <w:rPr>
          <w:rFonts w:asciiTheme="majorBidi" w:hAnsiTheme="majorBidi" w:cstheme="majorBidi"/>
          <w:b/>
          <w:color w:val="000000"/>
          <w:sz w:val="20"/>
          <w:szCs w:val="20"/>
        </w:rPr>
        <w:t>PPOINTMENTS</w:t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          </w:t>
      </w:r>
    </w:p>
    <w:p w14:paraId="58CDEF5C" w14:textId="77777777" w:rsidR="000F0ADC" w:rsidRPr="007601A5" w:rsidRDefault="000F0ADC" w:rsidP="000F0ADC">
      <w:pPr>
        <w:tabs>
          <w:tab w:val="left" w:pos="900"/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left="1350" w:hanging="1350"/>
        <w:jc w:val="both"/>
        <w:rPr>
          <w:rFonts w:asciiTheme="majorBidi" w:hAnsiTheme="majorBidi" w:cstheme="majorBidi"/>
          <w:bCs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Cs/>
          <w:color w:val="000000"/>
          <w:sz w:val="22"/>
          <w:szCs w:val="22"/>
        </w:rPr>
        <w:t xml:space="preserve">2016-          </w:t>
      </w:r>
      <w:r w:rsidRPr="007601A5">
        <w:rPr>
          <w:rFonts w:asciiTheme="majorBidi" w:hAnsiTheme="majorBidi" w:cstheme="majorBidi"/>
          <w:bCs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Johns Hopkins University. </w:t>
      </w:r>
      <w:r w:rsidRPr="007601A5">
        <w:rPr>
          <w:rFonts w:asciiTheme="majorBidi" w:hAnsiTheme="majorBidi" w:cstheme="majorBidi"/>
          <w:bCs/>
          <w:color w:val="000000"/>
          <w:sz w:val="22"/>
          <w:szCs w:val="22"/>
        </w:rPr>
        <w:t>Associate Professor of Hebrew Literature (Tenured). Department of Modern Languages and Literatures. Since 2017, Director of the Stulman Program in Jewish Studies.</w:t>
      </w:r>
    </w:p>
    <w:p w14:paraId="6F64707D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left="1350" w:right="-72" w:hanging="1350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2013-2016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Johns Hopkins University.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Assistant Professor. GRLL (Currently MLL)</w:t>
      </w:r>
    </w:p>
    <w:p w14:paraId="7B3C63F7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>2008-2013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Johns Hopkins University.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Assistant Professor. The Humanities Center </w:t>
      </w:r>
    </w:p>
    <w:p w14:paraId="56D404F9" w14:textId="77777777" w:rsidR="000F0ADC" w:rsidRPr="007601A5" w:rsidRDefault="000F0ADC" w:rsidP="000F0ADC">
      <w:pPr>
        <w:tabs>
          <w:tab w:val="left" w:pos="1350"/>
          <w:tab w:val="left" w:pos="1800"/>
          <w:tab w:val="left" w:pos="270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left="1350" w:right="-72" w:hanging="1332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>2005-2008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The University of Chicago.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Visiting Assistant Professor. Department of Comparative Literature.</w:t>
      </w:r>
    </w:p>
    <w:p w14:paraId="1ECFA33E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>2004-2005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Hofstra University.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Assistant Professor. Department of Comparative Literature.</w:t>
      </w:r>
    </w:p>
    <w:p w14:paraId="1EB652C0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1998 – 2004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Yale University.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Lecturer. Department of Near Eastern Languages &amp; Civilizations.</w:t>
      </w:r>
    </w:p>
    <w:p w14:paraId="53913F54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</w:p>
    <w:p w14:paraId="06376079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C</w:t>
      </w:r>
      <w:r w:rsidRPr="007601A5">
        <w:rPr>
          <w:rFonts w:asciiTheme="majorBidi" w:hAnsiTheme="majorBidi" w:cstheme="majorBidi"/>
          <w:b/>
          <w:color w:val="000000"/>
          <w:sz w:val="20"/>
          <w:szCs w:val="20"/>
        </w:rPr>
        <w:t>OMPETING</w:t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 J</w:t>
      </w:r>
      <w:r w:rsidRPr="007601A5">
        <w:rPr>
          <w:rFonts w:asciiTheme="majorBidi" w:hAnsiTheme="majorBidi" w:cstheme="majorBidi"/>
          <w:b/>
          <w:color w:val="000000"/>
          <w:sz w:val="20"/>
          <w:szCs w:val="20"/>
        </w:rPr>
        <w:t>OB</w:t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 O</w:t>
      </w:r>
      <w:r w:rsidRPr="007601A5">
        <w:rPr>
          <w:rFonts w:asciiTheme="majorBidi" w:hAnsiTheme="majorBidi" w:cstheme="majorBidi"/>
          <w:b/>
          <w:color w:val="000000"/>
          <w:sz w:val="20"/>
          <w:szCs w:val="20"/>
        </w:rPr>
        <w:t>FFERS</w:t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 </w:t>
      </w:r>
    </w:p>
    <w:p w14:paraId="157CA51A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March 2012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Oxford University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. Oriental Institute. Cowley Chair in Modern Hebrew Literature. </w:t>
      </w:r>
    </w:p>
    <w:p w14:paraId="69D69130" w14:textId="77777777" w:rsidR="000F0ADC" w:rsidRPr="007601A5" w:rsidRDefault="000F0ADC" w:rsidP="000F0ADC">
      <w:pPr>
        <w:tabs>
          <w:tab w:val="left" w:pos="135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March 2008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Ohio State University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. Department of Near Eastern Languages &amp; Civilizations.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ab/>
        <w:t>Assistant Professor (tenure track).</w:t>
      </w:r>
    </w:p>
    <w:p w14:paraId="678CC7DC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1EDC3291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R</w:t>
      </w:r>
      <w:r w:rsidRPr="007601A5">
        <w:rPr>
          <w:rFonts w:asciiTheme="majorBidi" w:hAnsiTheme="majorBidi" w:cstheme="majorBidi"/>
          <w:b/>
          <w:sz w:val="20"/>
          <w:szCs w:val="20"/>
        </w:rPr>
        <w:t>ESEARCH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b/>
          <w:sz w:val="20"/>
          <w:szCs w:val="20"/>
        </w:rPr>
        <w:t>GRANTS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&amp; F</w:t>
      </w:r>
      <w:r w:rsidRPr="007601A5">
        <w:rPr>
          <w:rFonts w:asciiTheme="majorBidi" w:hAnsiTheme="majorBidi" w:cstheme="majorBidi"/>
          <w:b/>
          <w:sz w:val="20"/>
          <w:szCs w:val="20"/>
        </w:rPr>
        <w:t>ELLOWSHIPS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008CB0E2" w14:textId="77777777" w:rsidR="000F0ADC" w:rsidRPr="007601A5" w:rsidRDefault="000F0ADC" w:rsidP="000F0ADC">
      <w:pPr>
        <w:spacing w:line="360" w:lineRule="auto"/>
        <w:ind w:left="720" w:hanging="720"/>
        <w:rPr>
          <w:rFonts w:asciiTheme="majorBidi" w:hAnsiTheme="majorBidi" w:cstheme="majorBidi"/>
          <w:b/>
          <w:i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2015</w:t>
      </w:r>
      <w:r w:rsidRPr="007601A5">
        <w:rPr>
          <w:rFonts w:asciiTheme="majorBidi" w:hAnsiTheme="majorBidi" w:cstheme="majorBidi"/>
          <w:b/>
          <w:sz w:val="22"/>
          <w:szCs w:val="22"/>
        </w:rPr>
        <w:tab/>
        <w:t xml:space="preserve">National Endowment for the Humanities - </w:t>
      </w:r>
      <w:r w:rsidRPr="007601A5">
        <w:rPr>
          <w:rFonts w:asciiTheme="majorBidi" w:hAnsiTheme="majorBidi" w:cstheme="majorBidi"/>
          <w:b/>
          <w:i/>
          <w:sz w:val="22"/>
          <w:szCs w:val="22"/>
        </w:rPr>
        <w:t>NEH Fellowship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. </w:t>
      </w:r>
      <w:r w:rsidRPr="007601A5">
        <w:rPr>
          <w:rFonts w:asciiTheme="majorBidi" w:hAnsiTheme="majorBidi" w:cstheme="majorBidi"/>
          <w:sz w:val="22"/>
          <w:szCs w:val="22"/>
        </w:rPr>
        <w:t xml:space="preserve">Project: </w:t>
      </w:r>
      <w:r w:rsidRPr="007601A5">
        <w:rPr>
          <w:rFonts w:asciiTheme="majorBidi" w:hAnsiTheme="majorBidi" w:cstheme="majorBidi"/>
          <w:sz w:val="22"/>
          <w:szCs w:val="22"/>
        </w:rPr>
        <w:tab/>
      </w:r>
      <w:r w:rsidRPr="007601A5">
        <w:rPr>
          <w:rFonts w:asciiTheme="majorBidi" w:hAnsiTheme="majorBidi" w:cstheme="majorBidi"/>
          <w:i/>
          <w:sz w:val="22"/>
          <w:szCs w:val="22"/>
        </w:rPr>
        <w:t>In His Image:  Conceptions of the Divine in 20th-Century Hebrew Literature.</w:t>
      </w:r>
    </w:p>
    <w:p w14:paraId="306A772A" w14:textId="77777777" w:rsidR="000F0ADC" w:rsidRPr="007601A5" w:rsidRDefault="000F0ADC" w:rsidP="000F0ADC">
      <w:pPr>
        <w:spacing w:line="360" w:lineRule="auto"/>
        <w:ind w:left="720" w:hanging="720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lastRenderedPageBreak/>
        <w:t>2014</w:t>
      </w:r>
      <w:r w:rsidRPr="007601A5">
        <w:rPr>
          <w:rFonts w:asciiTheme="majorBidi" w:hAnsiTheme="majorBidi" w:cstheme="majorBidi"/>
          <w:b/>
          <w:sz w:val="22"/>
          <w:szCs w:val="22"/>
        </w:rPr>
        <w:tab/>
        <w:t xml:space="preserve">Dean’s Award for Excellence in Research. </w:t>
      </w:r>
      <w:r w:rsidRPr="007601A5">
        <w:rPr>
          <w:rFonts w:asciiTheme="majorBidi" w:hAnsiTheme="majorBidi" w:cstheme="majorBidi"/>
          <w:sz w:val="22"/>
          <w:szCs w:val="22"/>
        </w:rPr>
        <w:t xml:space="preserve">Johns Hopkins University, Krieger School of Arts and Science.  </w:t>
      </w:r>
    </w:p>
    <w:p w14:paraId="7F6A4E69" w14:textId="77777777" w:rsidR="000F0ADC" w:rsidRPr="007601A5" w:rsidRDefault="000F0ADC" w:rsidP="000F0ADC">
      <w:pPr>
        <w:spacing w:line="360" w:lineRule="auto"/>
        <w:ind w:left="720" w:hanging="720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2014</w:t>
      </w:r>
      <w:r w:rsidRPr="007601A5">
        <w:rPr>
          <w:rFonts w:asciiTheme="majorBidi" w:hAnsiTheme="majorBidi" w:cstheme="majorBidi"/>
          <w:b/>
          <w:sz w:val="22"/>
          <w:szCs w:val="22"/>
        </w:rPr>
        <w:tab/>
        <w:t xml:space="preserve">National Endowment for the Humanities. NEH Summer Stipend for Book. </w:t>
      </w:r>
      <w:r w:rsidRPr="007601A5">
        <w:rPr>
          <w:rFonts w:asciiTheme="majorBidi" w:hAnsiTheme="majorBidi" w:cstheme="majorBidi"/>
          <w:sz w:val="22"/>
          <w:szCs w:val="22"/>
        </w:rPr>
        <w:t xml:space="preserve">Project: </w:t>
      </w:r>
      <w:r w:rsidRPr="007601A5">
        <w:rPr>
          <w:rFonts w:asciiTheme="majorBidi" w:hAnsiTheme="majorBidi" w:cstheme="majorBidi"/>
          <w:i/>
          <w:sz w:val="22"/>
          <w:szCs w:val="22"/>
        </w:rPr>
        <w:t>In His Image: Perceptions of the Divine in 20</w:t>
      </w:r>
      <w:r w:rsidRPr="007601A5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Pr="007601A5">
        <w:rPr>
          <w:rFonts w:asciiTheme="majorBidi" w:hAnsiTheme="majorBidi" w:cstheme="majorBidi"/>
          <w:i/>
          <w:sz w:val="22"/>
          <w:szCs w:val="22"/>
        </w:rPr>
        <w:t>-Century Modern Hebrew Literature.</w:t>
      </w:r>
    </w:p>
    <w:p w14:paraId="2C4F1AC7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2014</w:t>
      </w:r>
      <w:r w:rsidRPr="007601A5">
        <w:rPr>
          <w:rFonts w:asciiTheme="majorBidi" w:hAnsiTheme="majorBidi" w:cstheme="majorBidi"/>
          <w:b/>
          <w:sz w:val="22"/>
          <w:szCs w:val="22"/>
        </w:rPr>
        <w:tab/>
        <w:t xml:space="preserve">I-CORE: Israeli Centers for Research Excellence: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Da’at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ha-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Makom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Project - </w:t>
      </w:r>
      <w:r w:rsidRPr="007601A5">
        <w:rPr>
          <w:rFonts w:asciiTheme="majorBidi" w:hAnsiTheme="majorBidi" w:cstheme="majorBidi"/>
          <w:sz w:val="22"/>
          <w:szCs w:val="22"/>
        </w:rPr>
        <w:tab/>
        <w:t>$150,000 absorption grant (not used).</w:t>
      </w:r>
    </w:p>
    <w:p w14:paraId="71C3137D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2005</w:t>
      </w:r>
      <w:r w:rsidRPr="007601A5">
        <w:rPr>
          <w:rFonts w:asciiTheme="majorBidi" w:hAnsiTheme="majorBidi" w:cstheme="majorBidi"/>
          <w:b/>
          <w:sz w:val="22"/>
          <w:szCs w:val="22"/>
        </w:rPr>
        <w:tab/>
        <w:t xml:space="preserve">The </w:t>
      </w:r>
      <w:proofErr w:type="spellStart"/>
      <w:r w:rsidRPr="007601A5">
        <w:rPr>
          <w:rFonts w:asciiTheme="majorBidi" w:hAnsiTheme="majorBidi" w:cstheme="majorBidi"/>
          <w:b/>
          <w:sz w:val="22"/>
          <w:szCs w:val="22"/>
        </w:rPr>
        <w:t>Koret</w:t>
      </w:r>
      <w:proofErr w:type="spellEnd"/>
      <w:r w:rsidRPr="007601A5">
        <w:rPr>
          <w:rFonts w:asciiTheme="majorBidi" w:hAnsiTheme="majorBidi" w:cstheme="majorBidi"/>
          <w:b/>
          <w:sz w:val="22"/>
          <w:szCs w:val="22"/>
        </w:rPr>
        <w:t xml:space="preserve"> Foundation. </w:t>
      </w:r>
      <w:r w:rsidRPr="007601A5">
        <w:rPr>
          <w:rFonts w:asciiTheme="majorBidi" w:hAnsiTheme="majorBidi" w:cstheme="majorBidi"/>
          <w:bCs/>
          <w:sz w:val="22"/>
          <w:szCs w:val="22"/>
        </w:rPr>
        <w:t>Publication Prize for First Book in Jewish Studies.</w:t>
      </w:r>
    </w:p>
    <w:p w14:paraId="63CFA263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2000-4</w:t>
      </w:r>
      <w:r w:rsidRPr="007601A5">
        <w:rPr>
          <w:rFonts w:asciiTheme="majorBidi" w:hAnsiTheme="majorBidi" w:cstheme="majorBidi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The Memorial Foundation for Jewish Culture. </w:t>
      </w:r>
      <w:r w:rsidRPr="007601A5">
        <w:rPr>
          <w:rFonts w:asciiTheme="majorBidi" w:hAnsiTheme="majorBidi" w:cstheme="majorBidi"/>
          <w:sz w:val="22"/>
          <w:szCs w:val="22"/>
        </w:rPr>
        <w:t>Doctoral Fellowships.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2F959319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2001-3</w:t>
      </w:r>
      <w:r w:rsidRPr="007601A5">
        <w:rPr>
          <w:rFonts w:asciiTheme="majorBidi" w:hAnsiTheme="majorBidi" w:cstheme="majorBidi"/>
          <w:sz w:val="22"/>
          <w:szCs w:val="22"/>
        </w:rPr>
        <w:tab/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7601A5">
        <w:rPr>
          <w:rFonts w:asciiTheme="majorBidi" w:hAnsiTheme="majorBidi" w:cstheme="majorBidi"/>
          <w:b/>
          <w:sz w:val="22"/>
          <w:szCs w:val="22"/>
        </w:rPr>
        <w:t>Posis</w:t>
      </w:r>
      <w:proofErr w:type="spellEnd"/>
      <w:r w:rsidRPr="007601A5">
        <w:rPr>
          <w:rFonts w:asciiTheme="majorBidi" w:hAnsiTheme="majorBidi" w:cstheme="majorBidi"/>
          <w:b/>
          <w:sz w:val="22"/>
          <w:szCs w:val="22"/>
        </w:rPr>
        <w:t xml:space="preserve"> Fellowship. </w:t>
      </w:r>
      <w:r w:rsidRPr="007601A5">
        <w:rPr>
          <w:rFonts w:asciiTheme="majorBidi" w:hAnsiTheme="majorBidi" w:cstheme="majorBidi"/>
          <w:sz w:val="22"/>
          <w:szCs w:val="22"/>
        </w:rPr>
        <w:t>Tel Aviv University, Faculty of Humanities.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1838E579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14:paraId="59C8200F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14:paraId="6D82B5C4" w14:textId="77777777" w:rsidR="000F0ADC" w:rsidRDefault="000F0ADC" w:rsidP="000F0ADC">
      <w:pPr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A</w:t>
      </w:r>
      <w:r w:rsidRPr="007601A5">
        <w:rPr>
          <w:rFonts w:asciiTheme="majorBidi" w:hAnsiTheme="majorBidi" w:cstheme="majorBidi"/>
          <w:b/>
          <w:sz w:val="20"/>
          <w:szCs w:val="20"/>
        </w:rPr>
        <w:t>UTHORED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B</w:t>
      </w:r>
      <w:r w:rsidRPr="007601A5">
        <w:rPr>
          <w:rFonts w:asciiTheme="majorBidi" w:hAnsiTheme="majorBidi" w:cstheme="majorBidi"/>
          <w:b/>
          <w:sz w:val="20"/>
          <w:szCs w:val="20"/>
        </w:rPr>
        <w:t>OOKS</w:t>
      </w:r>
    </w:p>
    <w:p w14:paraId="4A8403A2" w14:textId="77777777" w:rsidR="000F0ADC" w:rsidRDefault="000F0ADC" w:rsidP="000F0ADC">
      <w:pPr>
        <w:spacing w:line="360" w:lineRule="auto"/>
        <w:rPr>
          <w:rFonts w:asciiTheme="majorBidi" w:hAnsiTheme="majorBidi" w:cstheme="majorBidi"/>
          <w:i/>
          <w:sz w:val="22"/>
          <w:szCs w:val="22"/>
        </w:rPr>
      </w:pPr>
    </w:p>
    <w:p w14:paraId="458C3930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The Divine in</w:t>
      </w:r>
      <w:r w:rsidRPr="007601A5">
        <w:rPr>
          <w:rFonts w:asciiTheme="majorBidi" w:hAnsiTheme="majorBidi" w:cstheme="majorBidi"/>
          <w:bCs/>
          <w:i/>
          <w:sz w:val="22"/>
          <w:szCs w:val="22"/>
        </w:rPr>
        <w:t xml:space="preserve"> Hebrew Literature</w:t>
      </w:r>
      <w:r w:rsidRPr="007601A5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bCs/>
          <w:sz w:val="22"/>
          <w:szCs w:val="22"/>
        </w:rPr>
        <w:t>(</w:t>
      </w:r>
      <w:r w:rsidRPr="007601A5">
        <w:rPr>
          <w:rFonts w:asciiTheme="majorBidi" w:hAnsiTheme="majorBidi" w:cstheme="majorBidi"/>
          <w:sz w:val="22"/>
          <w:szCs w:val="22"/>
        </w:rPr>
        <w:t xml:space="preserve">New York &amp;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Oxfordshire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: Routledge, March 2020).</w:t>
      </w:r>
    </w:p>
    <w:p w14:paraId="2F7AD063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14:paraId="159939AA" w14:textId="77777777" w:rsidR="000F0ADC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 •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 xml:space="preserve">The Poetics of </w:t>
      </w:r>
      <w:proofErr w:type="spellStart"/>
      <w:r w:rsidRPr="007601A5">
        <w:rPr>
          <w:rFonts w:asciiTheme="majorBidi" w:hAnsiTheme="majorBidi" w:cstheme="majorBidi"/>
          <w:i/>
          <w:sz w:val="22"/>
          <w:szCs w:val="22"/>
        </w:rPr>
        <w:t>Yoel</w:t>
      </w:r>
      <w:proofErr w:type="spellEnd"/>
      <w:r w:rsidRPr="007601A5">
        <w:rPr>
          <w:rFonts w:asciiTheme="majorBidi" w:hAnsiTheme="majorBidi" w:cstheme="majorBidi"/>
          <w:i/>
          <w:sz w:val="22"/>
          <w:szCs w:val="22"/>
        </w:rPr>
        <w:t xml:space="preserve"> Hoffmann</w:t>
      </w:r>
      <w:r w:rsidRPr="007601A5">
        <w:rPr>
          <w:rFonts w:asciiTheme="majorBidi" w:hAnsiTheme="majorBidi" w:cstheme="majorBidi"/>
          <w:iCs/>
          <w:sz w:val="22"/>
          <w:szCs w:val="22"/>
        </w:rPr>
        <w:t>: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Drawings of the Heart</w:t>
      </w:r>
      <w:r w:rsidRPr="007601A5">
        <w:rPr>
          <w:rFonts w:asciiTheme="majorBidi" w:hAnsiTheme="majorBidi" w:cstheme="majorBidi"/>
          <w:sz w:val="22"/>
          <w:szCs w:val="22"/>
        </w:rPr>
        <w:t xml:space="preserve"> (in Hebrew). (Tel Aviv: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Resling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Academic Press, 2017). 225 pages.</w:t>
      </w:r>
    </w:p>
    <w:p w14:paraId="3245DE1D" w14:textId="77777777" w:rsidR="000F0ADC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3D66D095" w14:textId="77777777" w:rsidR="000F0ADC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Other and Brother: The Figure of Jesus in the 20</w:t>
      </w:r>
      <w:r w:rsidRPr="007601A5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Pr="007601A5">
        <w:rPr>
          <w:rFonts w:asciiTheme="majorBidi" w:hAnsiTheme="majorBidi" w:cstheme="majorBidi"/>
          <w:i/>
          <w:sz w:val="22"/>
          <w:szCs w:val="22"/>
        </w:rPr>
        <w:t>-Century Jewish Literary Landscape</w:t>
      </w:r>
      <w:r w:rsidRPr="007601A5">
        <w:rPr>
          <w:rFonts w:asciiTheme="majorBidi" w:hAnsiTheme="majorBidi" w:cstheme="majorBidi"/>
          <w:sz w:val="22"/>
          <w:szCs w:val="22"/>
        </w:rPr>
        <w:t xml:space="preserve"> (New York: Oxford University Press, 2013). x+238 pp. [Reviewed, among other places, in, </w:t>
      </w:r>
      <w:r w:rsidRPr="007601A5">
        <w:rPr>
          <w:rFonts w:asciiTheme="majorBidi" w:hAnsiTheme="majorBidi" w:cstheme="majorBidi"/>
          <w:i/>
          <w:sz w:val="22"/>
          <w:szCs w:val="22"/>
        </w:rPr>
        <w:t>Forward</w:t>
      </w:r>
      <w:r w:rsidRPr="007601A5">
        <w:rPr>
          <w:rFonts w:asciiTheme="majorBidi" w:hAnsiTheme="majorBidi" w:cstheme="majorBidi"/>
          <w:sz w:val="22"/>
          <w:szCs w:val="22"/>
        </w:rPr>
        <w:t xml:space="preserve">, </w:t>
      </w:r>
      <w:r w:rsidRPr="007601A5">
        <w:rPr>
          <w:rFonts w:asciiTheme="majorBidi" w:hAnsiTheme="majorBidi" w:cstheme="majorBidi"/>
          <w:i/>
          <w:sz w:val="22"/>
          <w:szCs w:val="22"/>
        </w:rPr>
        <w:t>Religion</w:t>
      </w:r>
      <w:r w:rsidRPr="007601A5">
        <w:rPr>
          <w:rFonts w:asciiTheme="majorBidi" w:hAnsiTheme="majorBidi" w:cstheme="majorBidi"/>
          <w:sz w:val="22"/>
          <w:szCs w:val="22"/>
        </w:rPr>
        <w:t xml:space="preserve">, </w:t>
      </w:r>
      <w:r w:rsidRPr="007601A5">
        <w:rPr>
          <w:rFonts w:asciiTheme="majorBidi" w:hAnsiTheme="majorBidi" w:cstheme="majorBidi"/>
          <w:i/>
          <w:sz w:val="22"/>
          <w:szCs w:val="22"/>
        </w:rPr>
        <w:t>Bulletin of the British Association of Jewish Studies</w:t>
      </w:r>
      <w:r w:rsidRPr="007601A5">
        <w:rPr>
          <w:rFonts w:asciiTheme="majorBidi" w:hAnsiTheme="majorBidi" w:cstheme="majorBidi"/>
          <w:sz w:val="22"/>
          <w:szCs w:val="22"/>
        </w:rPr>
        <w:t xml:space="preserve">, </w:t>
      </w:r>
      <w:r w:rsidRPr="007601A5">
        <w:rPr>
          <w:rFonts w:asciiTheme="majorBidi" w:hAnsiTheme="majorBidi" w:cstheme="majorBidi"/>
          <w:i/>
          <w:sz w:val="22"/>
          <w:szCs w:val="22"/>
        </w:rPr>
        <w:t>Religious Studies Review</w:t>
      </w:r>
      <w:r w:rsidRPr="007601A5">
        <w:rPr>
          <w:rFonts w:asciiTheme="majorBidi" w:hAnsiTheme="majorBidi" w:cstheme="majorBidi"/>
          <w:sz w:val="22"/>
          <w:szCs w:val="22"/>
        </w:rPr>
        <w:t xml:space="preserve">, </w:t>
      </w:r>
      <w:r w:rsidRPr="007601A5">
        <w:rPr>
          <w:rFonts w:asciiTheme="majorBidi" w:hAnsiTheme="majorBidi" w:cstheme="majorBidi"/>
          <w:i/>
          <w:sz w:val="22"/>
          <w:szCs w:val="22"/>
        </w:rPr>
        <w:t>H-Net</w:t>
      </w:r>
      <w:r w:rsidRPr="007601A5">
        <w:rPr>
          <w:rFonts w:asciiTheme="majorBidi" w:hAnsiTheme="majorBidi" w:cstheme="majorBidi"/>
          <w:sz w:val="22"/>
          <w:szCs w:val="22"/>
        </w:rPr>
        <w:t xml:space="preserve">, and </w:t>
      </w:r>
      <w:r w:rsidRPr="007601A5">
        <w:rPr>
          <w:rFonts w:asciiTheme="majorBidi" w:hAnsiTheme="majorBidi" w:cstheme="majorBidi"/>
          <w:i/>
          <w:sz w:val="22"/>
          <w:szCs w:val="22"/>
        </w:rPr>
        <w:t>Studies in Christian-Jewish Studies</w:t>
      </w:r>
      <w:r w:rsidRPr="007601A5">
        <w:rPr>
          <w:rFonts w:asciiTheme="majorBidi" w:hAnsiTheme="majorBidi" w:cstheme="majorBidi"/>
          <w:sz w:val="22"/>
          <w:szCs w:val="22"/>
        </w:rPr>
        <w:t xml:space="preserve">. </w:t>
      </w:r>
    </w:p>
    <w:p w14:paraId="2C5CBA00" w14:textId="77777777" w:rsidR="000F0ADC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14:paraId="7C584B9E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TZELEM YEHUDI: Representations of Jesus in Twentieth Century Hebrew Literature</w:t>
      </w:r>
      <w:r w:rsidRPr="007601A5">
        <w:rPr>
          <w:rFonts w:asciiTheme="majorBidi" w:hAnsiTheme="majorBidi" w:cstheme="majorBidi"/>
          <w:sz w:val="22"/>
          <w:szCs w:val="22"/>
        </w:rPr>
        <w:t xml:space="preserve"> (in Hebrew).  </w:t>
      </w:r>
      <w:r>
        <w:rPr>
          <w:rFonts w:asciiTheme="majorBidi" w:hAnsiTheme="majorBidi" w:cstheme="majorBidi"/>
          <w:sz w:val="22"/>
          <w:szCs w:val="22"/>
        </w:rPr>
        <w:t>(</w:t>
      </w:r>
      <w:r w:rsidRPr="007601A5">
        <w:rPr>
          <w:rFonts w:asciiTheme="majorBidi" w:hAnsiTheme="majorBidi" w:cstheme="majorBidi"/>
          <w:sz w:val="22"/>
          <w:szCs w:val="22"/>
          <w:lang w:val="fr-FR"/>
        </w:rPr>
        <w:t>Tel Aviv</w:t>
      </w:r>
      <w:r>
        <w:rPr>
          <w:rFonts w:asciiTheme="majorBidi" w:hAnsiTheme="majorBidi" w:cstheme="majorBidi"/>
          <w:sz w:val="22"/>
          <w:szCs w:val="22"/>
          <w:lang w:val="fr-FR"/>
        </w:rPr>
        <w:t xml:space="preserve"> : 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val="fr-FR"/>
        </w:rPr>
        <w:t>Resling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val="fr-FR"/>
        </w:rPr>
        <w:t>Academic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val="fr-FR"/>
        </w:rPr>
        <w:t>Press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val="fr-FR"/>
        </w:rPr>
        <w:t>, 2008</w:t>
      </w:r>
      <w:r>
        <w:rPr>
          <w:rFonts w:asciiTheme="majorBidi" w:hAnsiTheme="majorBidi" w:cstheme="majorBidi"/>
          <w:sz w:val="22"/>
          <w:szCs w:val="22"/>
          <w:lang w:val="fr-FR"/>
        </w:rPr>
        <w:t>)</w:t>
      </w:r>
      <w:r w:rsidRPr="007601A5">
        <w:rPr>
          <w:rFonts w:asciiTheme="majorBidi" w:hAnsiTheme="majorBidi" w:cstheme="majorBidi"/>
          <w:sz w:val="22"/>
          <w:szCs w:val="22"/>
          <w:lang w:val="fr-FR"/>
        </w:rPr>
        <w:t>. 231 pages. [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val="fr-FR"/>
        </w:rPr>
        <w:t>Reviewed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val="fr-FR"/>
        </w:rPr>
        <w:t xml:space="preserve">, 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val="fr-FR"/>
        </w:rPr>
        <w:t>among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val="fr-FR"/>
        </w:rPr>
        <w:t xml:space="preserve"> 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val="fr-FR"/>
        </w:rPr>
        <w:t>other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val="fr-FR"/>
        </w:rPr>
        <w:t xml:space="preserve"> places, in </w:t>
      </w:r>
      <w:r w:rsidRPr="007601A5">
        <w:rPr>
          <w:rFonts w:asciiTheme="majorBidi" w:hAnsiTheme="majorBidi" w:cstheme="majorBidi"/>
          <w:i/>
          <w:sz w:val="22"/>
          <w:szCs w:val="22"/>
          <w:lang w:val="fr-FR"/>
        </w:rPr>
        <w:t>Haaretz</w:t>
      </w:r>
      <w:r w:rsidRPr="007601A5">
        <w:rPr>
          <w:rFonts w:asciiTheme="majorBidi" w:hAnsiTheme="majorBidi" w:cstheme="majorBidi"/>
          <w:sz w:val="22"/>
          <w:szCs w:val="22"/>
          <w:lang w:val="fr-FR"/>
        </w:rPr>
        <w:t xml:space="preserve"> and </w:t>
      </w:r>
      <w:r w:rsidRPr="007601A5">
        <w:rPr>
          <w:rFonts w:asciiTheme="majorBidi" w:hAnsiTheme="majorBidi" w:cstheme="majorBidi"/>
          <w:i/>
          <w:sz w:val="22"/>
          <w:szCs w:val="22"/>
          <w:lang w:val="fr-FR"/>
        </w:rPr>
        <w:t>Le revue internationale des livres &amp; des idées</w:t>
      </w:r>
      <w:r w:rsidRPr="007601A5">
        <w:rPr>
          <w:rFonts w:asciiTheme="majorBidi" w:hAnsiTheme="majorBidi" w:cstheme="majorBidi"/>
          <w:sz w:val="22"/>
          <w:szCs w:val="22"/>
          <w:lang w:val="fr-FR"/>
        </w:rPr>
        <w:t>].</w:t>
      </w:r>
    </w:p>
    <w:p w14:paraId="6259E063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2D0216B3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442D979C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241E198F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  <w:lang w:bidi="he-IL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E</w:t>
      </w:r>
      <w:r w:rsidRPr="007601A5">
        <w:rPr>
          <w:rFonts w:asciiTheme="majorBidi" w:hAnsiTheme="majorBidi" w:cstheme="majorBidi"/>
          <w:b/>
          <w:sz w:val="20"/>
          <w:szCs w:val="20"/>
        </w:rPr>
        <w:t>DITED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B</w:t>
      </w:r>
      <w:r w:rsidRPr="007601A5">
        <w:rPr>
          <w:rFonts w:asciiTheme="majorBidi" w:hAnsiTheme="majorBidi" w:cstheme="majorBidi"/>
          <w:b/>
          <w:sz w:val="20"/>
          <w:szCs w:val="20"/>
        </w:rPr>
        <w:t>OOK</w:t>
      </w:r>
    </w:p>
    <w:p w14:paraId="31C74D47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ind w:right="-72" w:firstLine="18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Jesus among the Jews</w:t>
      </w:r>
      <w:r w:rsidRPr="007601A5">
        <w:rPr>
          <w:rFonts w:asciiTheme="majorBidi" w:hAnsiTheme="majorBidi" w:cstheme="majorBidi"/>
          <w:sz w:val="22"/>
          <w:szCs w:val="22"/>
        </w:rPr>
        <w:t>, ed. Neta Stahl</w:t>
      </w:r>
      <w:r>
        <w:rPr>
          <w:rFonts w:asciiTheme="majorBidi" w:hAnsiTheme="majorBidi" w:cstheme="majorBidi"/>
          <w:sz w:val="22"/>
          <w:szCs w:val="22"/>
        </w:rPr>
        <w:t>,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(</w:t>
      </w:r>
      <w:r w:rsidRPr="007601A5">
        <w:rPr>
          <w:rFonts w:asciiTheme="majorBidi" w:hAnsiTheme="majorBidi" w:cstheme="majorBidi"/>
          <w:sz w:val="22"/>
          <w:szCs w:val="22"/>
        </w:rPr>
        <w:t>London and New York: Routledge, 2012</w:t>
      </w:r>
      <w:r>
        <w:rPr>
          <w:rFonts w:asciiTheme="majorBidi" w:hAnsiTheme="majorBidi" w:cstheme="majorBidi"/>
          <w:sz w:val="22"/>
          <w:szCs w:val="22"/>
        </w:rPr>
        <w:t>)</w:t>
      </w:r>
      <w:r w:rsidRPr="007601A5">
        <w:rPr>
          <w:rFonts w:asciiTheme="majorBidi" w:hAnsiTheme="majorBidi" w:cstheme="majorBidi"/>
          <w:sz w:val="22"/>
          <w:szCs w:val="22"/>
        </w:rPr>
        <w:t xml:space="preserve">. 234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pp.+xii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>.</w:t>
      </w:r>
    </w:p>
    <w:p w14:paraId="19F3328B" w14:textId="77777777" w:rsidR="000F0ADC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1CA3EA1C" w14:textId="1DF6A3B6" w:rsidR="000F0ADC" w:rsidRPr="007601A5" w:rsidRDefault="000F0ADC" w:rsidP="000F0ADC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A</w:t>
      </w:r>
      <w:r w:rsidRPr="007601A5">
        <w:rPr>
          <w:rFonts w:asciiTheme="majorBidi" w:hAnsiTheme="majorBidi" w:cstheme="majorBidi"/>
          <w:b/>
          <w:sz w:val="20"/>
          <w:szCs w:val="20"/>
        </w:rPr>
        <w:t>RTICLES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</w:p>
    <w:p w14:paraId="5FB19CD9" w14:textId="081645AC" w:rsidR="000F0ADC" w:rsidRPr="000F0ADC" w:rsidRDefault="000F0ADC" w:rsidP="000F0ADC">
      <w:pPr>
        <w:spacing w:line="360" w:lineRule="auto"/>
        <w:rPr>
          <w:rFonts w:asciiTheme="majorBidi" w:hAnsiTheme="majorBidi" w:cstheme="majorBidi"/>
          <w:b/>
          <w:sz w:val="20"/>
          <w:szCs w:val="20"/>
          <w:lang w:bidi="he-IL"/>
        </w:rPr>
      </w:pPr>
      <w:r w:rsidRPr="007601A5">
        <w:rPr>
          <w:rFonts w:asciiTheme="majorBidi" w:hAnsiTheme="majorBidi" w:cstheme="majorBidi"/>
          <w:sz w:val="22"/>
          <w:szCs w:val="22"/>
        </w:rPr>
        <w:lastRenderedPageBreak/>
        <w:t>•</w:t>
      </w:r>
      <w:r>
        <w:rPr>
          <w:rFonts w:asciiTheme="majorBidi" w:hAnsiTheme="majorBidi" w:cstheme="majorBidi"/>
          <w:sz w:val="22"/>
          <w:szCs w:val="22"/>
        </w:rPr>
        <w:t xml:space="preserve"> “</w:t>
      </w:r>
      <w:r>
        <w:rPr>
          <w:rFonts w:asciiTheme="majorBidi" w:hAnsiTheme="majorBidi" w:cstheme="majorBidi"/>
          <w:sz w:val="22"/>
          <w:szCs w:val="22"/>
        </w:rPr>
        <w:t>’</w:t>
      </w:r>
      <w:r>
        <w:rPr>
          <w:rFonts w:asciiTheme="majorBidi" w:hAnsiTheme="majorBidi" w:cstheme="majorBidi"/>
          <w:sz w:val="22"/>
          <w:szCs w:val="22"/>
        </w:rPr>
        <w:t>Everything is a Fable</w:t>
      </w:r>
      <w:r>
        <w:rPr>
          <w:rFonts w:asciiTheme="majorBidi" w:hAnsiTheme="majorBidi" w:cstheme="majorBidi"/>
          <w:sz w:val="22"/>
          <w:szCs w:val="22"/>
        </w:rPr>
        <w:t>’</w:t>
      </w:r>
      <w:r>
        <w:rPr>
          <w:rFonts w:asciiTheme="majorBidi" w:hAnsiTheme="majorBidi" w:cstheme="majorBidi"/>
          <w:sz w:val="22"/>
          <w:szCs w:val="22"/>
        </w:rPr>
        <w:t xml:space="preserve">: Revelation and Apocalypse in </w:t>
      </w:r>
      <w:r w:rsidRPr="009D4BC2">
        <w:rPr>
          <w:rFonts w:asciiTheme="majorBidi" w:hAnsiTheme="majorBidi" w:cstheme="majorBidi"/>
          <w:i/>
          <w:iCs/>
          <w:sz w:val="22"/>
          <w:szCs w:val="22"/>
        </w:rPr>
        <w:t>Ararat</w:t>
      </w:r>
      <w:r>
        <w:rPr>
          <w:rFonts w:asciiTheme="majorBidi" w:hAnsiTheme="majorBidi" w:cstheme="majorBidi"/>
          <w:sz w:val="22"/>
          <w:szCs w:val="22"/>
        </w:rPr>
        <w:t xml:space="preserve"> by </w:t>
      </w:r>
      <w:proofErr w:type="spellStart"/>
      <w:r>
        <w:rPr>
          <w:rFonts w:asciiTheme="majorBidi" w:hAnsiTheme="majorBidi" w:cstheme="majorBidi"/>
          <w:sz w:val="22"/>
          <w:szCs w:val="22"/>
        </w:rPr>
        <w:t>Nurit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Zarchi</w:t>
      </w:r>
      <w:proofErr w:type="spellEnd"/>
      <w:r>
        <w:rPr>
          <w:rFonts w:asciiTheme="majorBidi" w:hAnsiTheme="majorBidi" w:cstheme="majorBidi"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 xml:space="preserve">” in: </w:t>
      </w:r>
      <w:proofErr w:type="spellStart"/>
      <w:r>
        <w:rPr>
          <w:rFonts w:asciiTheme="majorBidi" w:hAnsiTheme="majorBidi" w:cstheme="majorBidi"/>
          <w:sz w:val="22"/>
          <w:szCs w:val="22"/>
        </w:rPr>
        <w:t>Lilach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Lachman and </w:t>
      </w:r>
      <w:proofErr w:type="spellStart"/>
      <w:r>
        <w:rPr>
          <w:rFonts w:asciiTheme="majorBidi" w:hAnsiTheme="majorBidi" w:cstheme="majorBidi"/>
          <w:sz w:val="22"/>
          <w:szCs w:val="22"/>
        </w:rPr>
        <w:t>Ktzia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Alon (eds.), </w:t>
      </w:r>
      <w:proofErr w:type="spellStart"/>
      <w:r w:rsidRPr="00C67CBA">
        <w:rPr>
          <w:rFonts w:asciiTheme="majorBidi" w:hAnsiTheme="majorBidi" w:cstheme="majorBidi"/>
          <w:i/>
          <w:iCs/>
          <w:sz w:val="22"/>
          <w:szCs w:val="22"/>
        </w:rPr>
        <w:t>Nurit</w:t>
      </w:r>
      <w:proofErr w:type="spellEnd"/>
      <w:r w:rsidRPr="00C67CBA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proofErr w:type="spellStart"/>
      <w:r w:rsidRPr="00C67CBA">
        <w:rPr>
          <w:rFonts w:asciiTheme="majorBidi" w:hAnsiTheme="majorBidi" w:cstheme="majorBidi"/>
          <w:i/>
          <w:iCs/>
          <w:sz w:val="22"/>
          <w:szCs w:val="22"/>
        </w:rPr>
        <w:t>Zarchi</w:t>
      </w:r>
      <w:proofErr w:type="spellEnd"/>
      <w:r w:rsidRPr="00C67CBA">
        <w:rPr>
          <w:rFonts w:asciiTheme="majorBidi" w:hAnsiTheme="majorBidi" w:cstheme="majorBidi"/>
          <w:i/>
          <w:iCs/>
          <w:sz w:val="22"/>
          <w:szCs w:val="22"/>
        </w:rPr>
        <w:t>: A Collection of Articles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  <w:lang w:bidi="he-IL"/>
        </w:rPr>
        <w:t xml:space="preserve">[in Hebrew) </w:t>
      </w:r>
      <w:r>
        <w:rPr>
          <w:rFonts w:asciiTheme="majorBidi" w:hAnsiTheme="majorBidi" w:cstheme="majorBidi"/>
          <w:sz w:val="22"/>
          <w:szCs w:val="22"/>
        </w:rPr>
        <w:t>(</w:t>
      </w:r>
      <w:proofErr w:type="spellStart"/>
      <w:r>
        <w:rPr>
          <w:rFonts w:asciiTheme="majorBidi" w:hAnsiTheme="majorBidi" w:cstheme="majorBidi"/>
          <w:sz w:val="22"/>
          <w:szCs w:val="22"/>
        </w:rPr>
        <w:t>Gome</w:t>
      </w:r>
      <w:proofErr w:type="spellEnd"/>
      <w:r>
        <w:rPr>
          <w:rFonts w:asciiTheme="majorBidi" w:hAnsiTheme="majorBidi" w:cstheme="majorBidi"/>
          <w:sz w:val="22"/>
          <w:szCs w:val="22"/>
        </w:rPr>
        <w:t>, forthcoming</w:t>
      </w:r>
      <w:r>
        <w:rPr>
          <w:rFonts w:asciiTheme="majorBidi" w:hAnsiTheme="majorBidi" w:cstheme="majorBidi"/>
          <w:sz w:val="22"/>
          <w:szCs w:val="22"/>
        </w:rPr>
        <w:t xml:space="preserve"> May 2021</w:t>
      </w:r>
      <w:r>
        <w:rPr>
          <w:rFonts w:asciiTheme="majorBidi" w:hAnsiTheme="majorBidi" w:cstheme="majorBidi"/>
          <w:sz w:val="22"/>
          <w:szCs w:val="22"/>
        </w:rPr>
        <w:t xml:space="preserve">). </w:t>
      </w:r>
    </w:p>
    <w:p w14:paraId="57590192" w14:textId="749FFBBE" w:rsidR="000F0ADC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 “</w:t>
      </w:r>
      <w:r>
        <w:rPr>
          <w:rFonts w:asciiTheme="majorBidi" w:hAnsiTheme="majorBidi" w:cstheme="majorBidi"/>
          <w:sz w:val="22"/>
          <w:szCs w:val="22"/>
        </w:rPr>
        <w:t>’</w:t>
      </w:r>
      <w:r w:rsidRPr="007601A5">
        <w:rPr>
          <w:rFonts w:asciiTheme="majorBidi" w:hAnsiTheme="majorBidi" w:cstheme="majorBidi"/>
          <w:sz w:val="22"/>
          <w:szCs w:val="22"/>
        </w:rPr>
        <w:t>Like a Cow That Gave Birth to a Seagull</w:t>
      </w:r>
      <w:r>
        <w:rPr>
          <w:rFonts w:asciiTheme="majorBidi" w:hAnsiTheme="majorBidi" w:cstheme="majorBidi"/>
          <w:sz w:val="22"/>
          <w:szCs w:val="22"/>
        </w:rPr>
        <w:t>’</w:t>
      </w:r>
      <w:r w:rsidRPr="007601A5">
        <w:rPr>
          <w:rFonts w:asciiTheme="majorBidi" w:hAnsiTheme="majorBidi" w:cstheme="majorBidi"/>
          <w:sz w:val="22"/>
          <w:szCs w:val="22"/>
        </w:rPr>
        <w:t>: Amos Oz</w:t>
      </w:r>
      <w:r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>
        <w:rPr>
          <w:rFonts w:asciiTheme="majorBidi" w:hAnsiTheme="majorBidi" w:cstheme="majorBidi"/>
          <w:sz w:val="22"/>
          <w:szCs w:val="22"/>
        </w:rPr>
        <w:t>Yoel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Hoffmann</w:t>
      </w:r>
      <w:r w:rsidRPr="007601A5">
        <w:rPr>
          <w:rFonts w:asciiTheme="majorBidi" w:hAnsiTheme="majorBidi" w:cstheme="majorBidi"/>
          <w:sz w:val="22"/>
          <w:szCs w:val="22"/>
        </w:rPr>
        <w:t xml:space="preserve"> and the Birth of </w:t>
      </w:r>
      <w:r w:rsidRPr="007601A5">
        <w:rPr>
          <w:rFonts w:asciiTheme="majorBidi" w:hAnsiTheme="majorBidi" w:cstheme="majorBidi"/>
          <w:i/>
          <w:iCs/>
          <w:sz w:val="22"/>
          <w:szCs w:val="22"/>
        </w:rPr>
        <w:t>The</w:t>
      </w:r>
      <w:r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iCs/>
          <w:sz w:val="22"/>
          <w:szCs w:val="22"/>
        </w:rPr>
        <w:t>Same Sea</w:t>
      </w:r>
      <w:r>
        <w:rPr>
          <w:rFonts w:asciiTheme="majorBidi" w:hAnsiTheme="majorBidi" w:cstheme="majorBidi"/>
          <w:i/>
          <w:iCs/>
          <w:sz w:val="22"/>
          <w:szCs w:val="22"/>
        </w:rPr>
        <w:t>,</w:t>
      </w:r>
      <w:r>
        <w:rPr>
          <w:rFonts w:asciiTheme="majorBidi" w:hAnsiTheme="majorBidi" w:cstheme="majorBidi"/>
          <w:sz w:val="22"/>
          <w:szCs w:val="22"/>
        </w:rPr>
        <w:t>”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iCs/>
          <w:sz w:val="22"/>
          <w:szCs w:val="22"/>
        </w:rPr>
        <w:t>The Journal of Israeli History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38:2 (202</w:t>
      </w:r>
      <w:r>
        <w:rPr>
          <w:rFonts w:asciiTheme="majorBidi" w:hAnsiTheme="majorBidi" w:cstheme="majorBidi" w:hint="cs"/>
          <w:sz w:val="22"/>
          <w:szCs w:val="22"/>
          <w:rtl/>
          <w:lang w:bidi="he-IL"/>
        </w:rPr>
        <w:t>1</w:t>
      </w:r>
      <w:r>
        <w:rPr>
          <w:rFonts w:asciiTheme="majorBidi" w:hAnsiTheme="majorBidi" w:cstheme="majorBidi"/>
          <w:sz w:val="22"/>
          <w:szCs w:val="22"/>
        </w:rPr>
        <w:t xml:space="preserve">), 1-19. </w:t>
      </w:r>
    </w:p>
    <w:p w14:paraId="3DAFFE5E" w14:textId="23BE3C82" w:rsidR="000F0ADC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 “</w:t>
      </w:r>
      <w:r>
        <w:rPr>
          <w:rFonts w:asciiTheme="majorBidi" w:hAnsiTheme="majorBidi" w:cstheme="majorBidi"/>
          <w:sz w:val="22"/>
          <w:szCs w:val="22"/>
          <w:lang w:bidi="he-IL"/>
        </w:rPr>
        <w:t xml:space="preserve">The Aesthetics of the Divine in </w:t>
      </w:r>
      <w:proofErr w:type="spellStart"/>
      <w:r w:rsidRPr="009D4BC2">
        <w:rPr>
          <w:rFonts w:asciiTheme="majorBidi" w:hAnsiTheme="majorBidi" w:cstheme="majorBidi"/>
          <w:i/>
          <w:iCs/>
          <w:sz w:val="22"/>
          <w:szCs w:val="22"/>
          <w:lang w:bidi="he-IL"/>
        </w:rPr>
        <w:t>Anakreon</w:t>
      </w:r>
      <w:proofErr w:type="spellEnd"/>
      <w:r w:rsidRPr="009D4BC2">
        <w:rPr>
          <w:rFonts w:asciiTheme="majorBidi" w:hAnsiTheme="majorBidi" w:cstheme="majorBidi"/>
          <w:i/>
          <w:iCs/>
          <w:sz w:val="22"/>
          <w:szCs w:val="22"/>
          <w:lang w:bidi="he-IL"/>
        </w:rPr>
        <w:t xml:space="preserve"> Al </w:t>
      </w:r>
      <w:proofErr w:type="spellStart"/>
      <w:r w:rsidRPr="009D4BC2">
        <w:rPr>
          <w:rFonts w:asciiTheme="majorBidi" w:hAnsiTheme="majorBidi" w:cstheme="majorBidi"/>
          <w:i/>
          <w:iCs/>
          <w:sz w:val="22"/>
          <w:szCs w:val="22"/>
          <w:lang w:bidi="he-IL"/>
        </w:rPr>
        <w:t>Kotev</w:t>
      </w:r>
      <w:proofErr w:type="spellEnd"/>
      <w:r w:rsidRPr="009D4BC2">
        <w:rPr>
          <w:rFonts w:asciiTheme="majorBidi" w:hAnsiTheme="majorBidi" w:cstheme="majorBidi"/>
          <w:i/>
          <w:iCs/>
          <w:sz w:val="22"/>
          <w:szCs w:val="22"/>
          <w:lang w:bidi="he-IL"/>
        </w:rPr>
        <w:t xml:space="preserve"> Ha-</w:t>
      </w:r>
      <w:proofErr w:type="spellStart"/>
      <w:r w:rsidRPr="009D4BC2">
        <w:rPr>
          <w:rFonts w:asciiTheme="majorBidi" w:hAnsiTheme="majorBidi" w:cstheme="majorBidi"/>
          <w:i/>
          <w:iCs/>
          <w:sz w:val="22"/>
          <w:szCs w:val="22"/>
          <w:lang w:bidi="he-IL"/>
        </w:rPr>
        <w:t>Itzavon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>,” in Tamar Wolf-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Monzon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and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A</w:t>
      </w:r>
      <w:r w:rsidRPr="007601A5">
        <w:rPr>
          <w:rFonts w:asciiTheme="majorBidi" w:hAnsiTheme="majorBidi" w:cstheme="majorBidi"/>
          <w:sz w:val="22"/>
          <w:szCs w:val="22"/>
          <w:lang w:bidi="he-IL"/>
        </w:rPr>
        <w:t>vidov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Lipsker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(eds.),</w:t>
      </w:r>
      <w:r w:rsidRPr="007601A5">
        <w:rPr>
          <w:rFonts w:asciiTheme="majorBidi" w:hAnsiTheme="majorBidi" w:cstheme="majorBidi"/>
          <w:i/>
          <w:sz w:val="22"/>
          <w:szCs w:val="22"/>
        </w:rPr>
        <w:t xml:space="preserve"> The Poetry of Uri </w:t>
      </w:r>
      <w:proofErr w:type="spellStart"/>
      <w:r w:rsidRPr="007601A5">
        <w:rPr>
          <w:rFonts w:asciiTheme="majorBidi" w:hAnsiTheme="majorBidi" w:cstheme="majorBidi"/>
          <w:i/>
          <w:sz w:val="22"/>
          <w:szCs w:val="22"/>
        </w:rPr>
        <w:t>Zvi</w:t>
      </w:r>
      <w:proofErr w:type="spellEnd"/>
      <w:r w:rsidRPr="007601A5">
        <w:rPr>
          <w:rFonts w:asciiTheme="majorBidi" w:hAnsiTheme="majorBidi" w:cstheme="majorBidi"/>
          <w:i/>
          <w:sz w:val="22"/>
          <w:szCs w:val="22"/>
        </w:rPr>
        <w:t xml:space="preserve"> Greenberg in the 1920s</w:t>
      </w:r>
      <w:r w:rsidRPr="007601A5">
        <w:rPr>
          <w:rFonts w:asciiTheme="majorBidi" w:hAnsiTheme="majorBidi" w:cstheme="majorBidi"/>
          <w:sz w:val="22"/>
          <w:szCs w:val="22"/>
        </w:rPr>
        <w:t xml:space="preserve"> [in Hebrew] (Ramat Gan: Bar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Ilan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University Press, </w:t>
      </w:r>
      <w:r>
        <w:rPr>
          <w:rFonts w:asciiTheme="majorBidi" w:hAnsiTheme="majorBidi" w:cstheme="majorBidi"/>
          <w:sz w:val="22"/>
          <w:szCs w:val="22"/>
          <w:lang w:bidi="he-IL"/>
        </w:rPr>
        <w:t>2020</w:t>
      </w:r>
      <w:r w:rsidRPr="007601A5">
        <w:rPr>
          <w:rFonts w:asciiTheme="majorBidi" w:hAnsiTheme="majorBidi" w:cstheme="majorBidi"/>
          <w:sz w:val="22"/>
          <w:szCs w:val="22"/>
        </w:rPr>
        <w:t>)</w:t>
      </w:r>
      <w:r>
        <w:rPr>
          <w:rFonts w:asciiTheme="majorBidi" w:hAnsiTheme="majorBidi" w:cstheme="majorBidi"/>
          <w:sz w:val="22"/>
          <w:szCs w:val="22"/>
        </w:rPr>
        <w:t>, 441-461.</w:t>
      </w:r>
    </w:p>
    <w:p w14:paraId="2B655A28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>"The Dead Christ: Ekphrasis in Three Turn-of-the-Millennium Israeli Novels,” in </w:t>
      </w:r>
      <w:r w:rsidRPr="002D0BA5">
        <w:rPr>
          <w:rFonts w:asciiTheme="majorBidi" w:eastAsia="Times New Roman" w:hAnsiTheme="majorBidi" w:cstheme="majorBidi"/>
          <w:i/>
          <w:iCs/>
          <w:color w:val="222222"/>
          <w:sz w:val="22"/>
          <w:szCs w:val="22"/>
          <w:shd w:val="clear" w:color="auto" w:fill="FFFFFF"/>
          <w:lang w:bidi="he-IL"/>
        </w:rPr>
        <w:t>The Place of Christianity in Modern Hebrew and Japanese Literature: Its Roots and its Contemporary Expressions - The 10th CISMOR Annual Conference on Jewish Studies,18-19 May 2019</w:t>
      </w:r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 xml:space="preserve">. Edited </w:t>
      </w:r>
    </w:p>
    <w:p w14:paraId="404121EC" w14:textId="77777777" w:rsidR="000F0ADC" w:rsidRPr="002D0BA5" w:rsidRDefault="000F0ADC" w:rsidP="000F0ADC">
      <w:pPr>
        <w:spacing w:line="360" w:lineRule="auto"/>
        <w:rPr>
          <w:rFonts w:asciiTheme="majorBidi" w:eastAsia="Times New Roman" w:hAnsiTheme="majorBidi" w:cstheme="majorBidi"/>
          <w:sz w:val="22"/>
          <w:szCs w:val="22"/>
          <w:lang w:bidi="he-IL"/>
        </w:rPr>
      </w:pPr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 xml:space="preserve">by Ada </w:t>
      </w:r>
      <w:proofErr w:type="spellStart"/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>Taggar</w:t>
      </w:r>
      <w:proofErr w:type="spellEnd"/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 xml:space="preserve"> Cohen &amp; Doron B. Cohen (Kyoto: The Center for Interdisciplinary Study of the Monotheistic Religions, </w:t>
      </w:r>
      <w:proofErr w:type="spellStart"/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>Doshisha</w:t>
      </w:r>
      <w:proofErr w:type="spellEnd"/>
      <w:r w:rsidRPr="002D0B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 xml:space="preserve"> University, 2020), 27-47.</w:t>
      </w:r>
    </w:p>
    <w:p w14:paraId="6B0E213F" w14:textId="1D88332F" w:rsidR="000F0ADC" w:rsidRPr="000F0ADC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“Between the Literary and the Historical Jesus: Teaching the Modern Hebrew Writers’ Jesus,” in Zev Garber (ed.), </w:t>
      </w:r>
      <w:r w:rsidRPr="007601A5">
        <w:rPr>
          <w:rFonts w:asciiTheme="majorBidi" w:hAnsiTheme="majorBidi" w:cstheme="majorBidi"/>
          <w:i/>
          <w:sz w:val="22"/>
          <w:szCs w:val="22"/>
        </w:rPr>
        <w:t>Teaching Jesus: Pedagogy and Exegesis</w:t>
      </w:r>
      <w:r w:rsidRPr="007601A5">
        <w:rPr>
          <w:rFonts w:asciiTheme="majorBidi" w:hAnsiTheme="majorBidi" w:cstheme="majorBidi"/>
          <w:sz w:val="22"/>
          <w:szCs w:val="22"/>
        </w:rPr>
        <w:t>, (New York: Routledge</w:t>
      </w:r>
      <w:r w:rsidRPr="007601A5">
        <w:rPr>
          <w:rFonts w:asciiTheme="majorBidi" w:hAnsiTheme="majorBidi" w:cstheme="majorBidi"/>
          <w:i/>
          <w:sz w:val="22"/>
          <w:szCs w:val="22"/>
        </w:rPr>
        <w:t xml:space="preserve">, </w:t>
      </w:r>
      <w:r w:rsidRPr="007601A5">
        <w:rPr>
          <w:rFonts w:asciiTheme="majorBidi" w:hAnsiTheme="majorBidi" w:cstheme="majorBidi"/>
          <w:sz w:val="22"/>
          <w:szCs w:val="22"/>
        </w:rPr>
        <w:t xml:space="preserve">2015), 109-120. </w:t>
      </w:r>
    </w:p>
    <w:p w14:paraId="0C9E303C" w14:textId="01077279" w:rsidR="000F0ADC" w:rsidRDefault="000F0ADC" w:rsidP="000F0ADC">
      <w:pPr>
        <w:spacing w:line="360" w:lineRule="auto"/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“Jesus and the Pharisees through the Eyes of Two Modern Hebrew Writes: A Contrarian Perspective,” </w:t>
      </w:r>
      <w:r w:rsidRPr="007601A5">
        <w:rPr>
          <w:rStyle w:val="Emphasis"/>
          <w:rFonts w:asciiTheme="majorBidi" w:hAnsiTheme="majorBidi"/>
          <w:color w:val="222222"/>
          <w:sz w:val="22"/>
          <w:szCs w:val="22"/>
          <w:shd w:val="clear" w:color="auto" w:fill="FFFFFF"/>
        </w:rPr>
        <w:t>Hebrew Studies</w:t>
      </w:r>
      <w:r w:rsidRPr="007601A5">
        <w:rPr>
          <w:rStyle w:val="apple-converted-space"/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  <w:t xml:space="preserve"> </w:t>
      </w:r>
      <w:r w:rsidRPr="007601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  <w:t>56 (2015): 357-365</w:t>
      </w:r>
    </w:p>
    <w:p w14:paraId="364267D0" w14:textId="74B4F44D" w:rsidR="000F0ADC" w:rsidRPr="000F0ADC" w:rsidRDefault="000F0ADC" w:rsidP="000F0ADC">
      <w:pPr>
        <w:spacing w:line="360" w:lineRule="auto"/>
        <w:jc w:val="both"/>
        <w:rPr>
          <w:rStyle w:val="apple-converted-space"/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 w:rsidRPr="007601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  <w:t xml:space="preserve"> “Jewish Writers and </w:t>
      </w:r>
      <w:r w:rsidRPr="007601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  <w:lang w:bidi="he-IL"/>
        </w:rPr>
        <w:t>N</w:t>
      </w:r>
      <w:r w:rsidRPr="007601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  <w:t xml:space="preserve">ationalist Theology at the Fin de </w:t>
      </w:r>
      <w:proofErr w:type="spellStart"/>
      <w:r w:rsidRPr="007601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  <w:t>Siécle</w:t>
      </w:r>
      <w:proofErr w:type="spellEnd"/>
      <w:r w:rsidRPr="007601A5">
        <w:rPr>
          <w:rFonts w:asciiTheme="majorBidi" w:eastAsia="Times New Roman" w:hAnsiTheme="majorBidi" w:cstheme="majorBidi"/>
          <w:color w:val="222222"/>
          <w:sz w:val="22"/>
          <w:szCs w:val="22"/>
          <w:shd w:val="clear" w:color="auto" w:fill="FFFFFF"/>
        </w:rPr>
        <w:t xml:space="preserve">,” </w:t>
      </w:r>
      <w:r w:rsidRPr="007601A5">
        <w:rPr>
          <w:rFonts w:asciiTheme="majorBidi" w:hAnsiTheme="majorBidi" w:cstheme="majorBidi"/>
          <w:sz w:val="22"/>
          <w:szCs w:val="22"/>
        </w:rPr>
        <w:t xml:space="preserve">in Emma Mason (ed.), </w:t>
      </w:r>
      <w:r w:rsidRPr="007601A5">
        <w:rPr>
          <w:rFonts w:asciiTheme="majorBidi" w:hAnsiTheme="majorBidi" w:cstheme="majorBidi"/>
          <w:i/>
          <w:sz w:val="22"/>
          <w:szCs w:val="22"/>
        </w:rPr>
        <w:t>Theological Issues in Literature and the Abrahamic Faiths</w:t>
      </w:r>
      <w:r w:rsidRPr="007601A5">
        <w:rPr>
          <w:rFonts w:asciiTheme="majorBidi" w:hAnsiTheme="majorBidi" w:cstheme="majorBidi"/>
          <w:sz w:val="22"/>
          <w:szCs w:val="22"/>
        </w:rPr>
        <w:t xml:space="preserve">, (London: </w:t>
      </w:r>
      <w:r w:rsidRPr="007601A5">
        <w:rPr>
          <w:rFonts w:asciiTheme="majorBidi" w:hAnsiTheme="majorBidi" w:cstheme="majorBidi"/>
          <w:color w:val="222222"/>
          <w:sz w:val="22"/>
          <w:szCs w:val="22"/>
          <w:shd w:val="clear" w:color="auto" w:fill="FFFFFF"/>
        </w:rPr>
        <w:t>Bloomsbury, 2015</w:t>
      </w:r>
      <w:r w:rsidRPr="007601A5">
        <w:rPr>
          <w:rFonts w:asciiTheme="majorBidi" w:hAnsiTheme="majorBidi" w:cstheme="majorBidi"/>
          <w:sz w:val="22"/>
          <w:szCs w:val="22"/>
        </w:rPr>
        <w:t xml:space="preserve">), 75-85. </w:t>
      </w:r>
    </w:p>
    <w:p w14:paraId="2BAD1A61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  <w:lang w:bidi="he-IL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</w:t>
      </w:r>
      <w:r w:rsidRPr="007601A5">
        <w:rPr>
          <w:rFonts w:asciiTheme="majorBidi" w:hAnsiTheme="majorBidi" w:cstheme="majorBidi"/>
          <w:bCs/>
          <w:color w:val="000000"/>
          <w:sz w:val="22"/>
          <w:szCs w:val="22"/>
        </w:rPr>
        <w:t xml:space="preserve">“ ‘He Who Employs Funny Rhymes in His Speech’”: </w:t>
      </w:r>
      <w:r w:rsidRPr="007601A5">
        <w:rPr>
          <w:rFonts w:asciiTheme="majorBidi" w:hAnsiTheme="majorBidi" w:cstheme="majorBidi"/>
          <w:bCs/>
          <w:color w:val="1A1A1A"/>
          <w:sz w:val="22"/>
          <w:szCs w:val="22"/>
        </w:rPr>
        <w:t>Parodied Poetics in</w:t>
      </w:r>
      <w:r w:rsidRPr="007601A5">
        <w:rPr>
          <w:rFonts w:asciiTheme="majorBidi" w:hAnsiTheme="majorBidi" w:cstheme="majorBidi"/>
          <w:bCs/>
          <w:color w:val="000000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bCs/>
          <w:color w:val="1A1A1A"/>
          <w:sz w:val="22"/>
          <w:szCs w:val="22"/>
        </w:rPr>
        <w:t xml:space="preserve">the Works of Uri </w:t>
      </w:r>
      <w:proofErr w:type="spellStart"/>
      <w:r w:rsidRPr="007601A5">
        <w:rPr>
          <w:rFonts w:asciiTheme="majorBidi" w:hAnsiTheme="majorBidi" w:cstheme="majorBidi"/>
          <w:bCs/>
          <w:color w:val="1A1A1A"/>
          <w:sz w:val="22"/>
          <w:szCs w:val="22"/>
        </w:rPr>
        <w:t>Zvi</w:t>
      </w:r>
      <w:proofErr w:type="spellEnd"/>
      <w:r w:rsidRPr="007601A5">
        <w:rPr>
          <w:rFonts w:asciiTheme="majorBidi" w:hAnsiTheme="majorBidi" w:cstheme="majorBidi"/>
          <w:bCs/>
          <w:color w:val="1A1A1A"/>
          <w:sz w:val="22"/>
          <w:szCs w:val="22"/>
        </w:rPr>
        <w:t xml:space="preserve"> Greenberg and S. Y. Agnon,” </w:t>
      </w:r>
      <w:r w:rsidRPr="007601A5">
        <w:rPr>
          <w:rFonts w:asciiTheme="majorBidi" w:hAnsiTheme="majorBidi" w:cstheme="majorBidi"/>
          <w:i/>
          <w:sz w:val="22"/>
          <w:szCs w:val="22"/>
        </w:rPr>
        <w:t>Prooftexts: Journal of Jewish Literary History</w:t>
      </w:r>
      <w:r w:rsidRPr="007601A5">
        <w:rPr>
          <w:rFonts w:asciiTheme="majorBidi" w:hAnsiTheme="majorBidi" w:cstheme="majorBidi"/>
          <w:sz w:val="22"/>
          <w:szCs w:val="22"/>
        </w:rPr>
        <w:t xml:space="preserve"> 34:1 (2015), </w:t>
      </w:r>
      <w:r w:rsidRPr="007601A5">
        <w:rPr>
          <w:rFonts w:asciiTheme="majorBidi" w:hAnsiTheme="majorBidi" w:cstheme="majorBidi"/>
          <w:sz w:val="22"/>
          <w:szCs w:val="22"/>
          <w:lang w:bidi="he-IL"/>
        </w:rPr>
        <w:t xml:space="preserve">53-78. </w:t>
      </w:r>
    </w:p>
    <w:p w14:paraId="2AD9D800" w14:textId="77777777" w:rsidR="000F0ADC" w:rsidRPr="007601A5" w:rsidRDefault="000F0ADC" w:rsidP="000F0ADC">
      <w:pPr>
        <w:tabs>
          <w:tab w:val="left" w:pos="72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 w:rsidRPr="007601A5">
        <w:rPr>
          <w:rFonts w:asciiTheme="majorBidi" w:hAnsiTheme="majorBidi" w:cstheme="majorBidi"/>
          <w:sz w:val="22"/>
          <w:szCs w:val="22"/>
        </w:rPr>
        <w:t>• “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bidi="he-IL"/>
        </w:rPr>
        <w:t>Theomorphism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bidi="he-IL"/>
        </w:rPr>
        <w:t xml:space="preserve"> and Modern Hebrew Literature’s Search for the Divine: Brenner and 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bidi="he-IL"/>
        </w:rPr>
        <w:t>Shlonsky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bidi="he-IL"/>
        </w:rPr>
        <w:t xml:space="preserve"> as a Case Study,” </w:t>
      </w:r>
      <w:r w:rsidRPr="007601A5">
        <w:rPr>
          <w:rFonts w:asciiTheme="majorBidi" w:hAnsiTheme="majorBidi" w:cstheme="majorBidi"/>
          <w:i/>
          <w:sz w:val="22"/>
          <w:szCs w:val="22"/>
        </w:rPr>
        <w:t>Jewish Studies Quarterly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iCs/>
          <w:sz w:val="22"/>
          <w:szCs w:val="22"/>
        </w:rPr>
        <w:t>22</w:t>
      </w:r>
      <w:r w:rsidRPr="007601A5">
        <w:rPr>
          <w:rFonts w:asciiTheme="majorBidi" w:hAnsiTheme="majorBidi" w:cstheme="majorBidi"/>
          <w:sz w:val="22"/>
          <w:szCs w:val="22"/>
        </w:rPr>
        <w:t xml:space="preserve"> (2015), 62-85.</w:t>
      </w:r>
    </w:p>
    <w:p w14:paraId="02404CE6" w14:textId="77777777" w:rsidR="000F0ADC" w:rsidRPr="007601A5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</w:t>
      </w:r>
      <w:r w:rsidRPr="007601A5">
        <w:rPr>
          <w:rFonts w:asciiTheme="majorBidi" w:hAnsiTheme="majorBidi" w:cstheme="majorBidi"/>
          <w:sz w:val="22"/>
          <w:szCs w:val="22"/>
          <w:lang w:bidi="he-IL"/>
        </w:rPr>
        <w:t>“</w:t>
      </w:r>
      <w:r w:rsidRPr="007601A5">
        <w:rPr>
          <w:rFonts w:asciiTheme="majorBidi" w:hAnsiTheme="majorBidi" w:cstheme="majorBidi"/>
          <w:sz w:val="22"/>
          <w:szCs w:val="22"/>
        </w:rPr>
        <w:t>Conceptions of Time and History in Modern Hebrew and Yiddish Train Stories,</w:t>
      </w:r>
      <w:r w:rsidRPr="007601A5">
        <w:rPr>
          <w:rFonts w:asciiTheme="majorBidi" w:hAnsiTheme="majorBidi" w:cstheme="majorBidi"/>
          <w:sz w:val="22"/>
          <w:szCs w:val="22"/>
          <w:lang w:bidi="he-IL"/>
        </w:rPr>
        <w:t xml:space="preserve">” </w:t>
      </w:r>
      <w:r w:rsidRPr="007601A5">
        <w:rPr>
          <w:rFonts w:asciiTheme="majorBidi" w:hAnsiTheme="majorBidi" w:cstheme="majorBidi"/>
          <w:i/>
          <w:sz w:val="22"/>
          <w:szCs w:val="22"/>
          <w:lang w:bidi="he-IL"/>
        </w:rPr>
        <w:t>Comparative Literature</w:t>
      </w:r>
      <w:r w:rsidRPr="007601A5">
        <w:rPr>
          <w:rFonts w:asciiTheme="majorBidi" w:hAnsiTheme="majorBidi" w:cstheme="majorBidi"/>
          <w:sz w:val="22"/>
          <w:szCs w:val="22"/>
          <w:lang w:bidi="he-IL"/>
        </w:rPr>
        <w:t>, 66:1 (2014), 322-339.</w:t>
      </w:r>
    </w:p>
    <w:p w14:paraId="77D2BF4F" w14:textId="2C9575DF" w:rsidR="000F0ADC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“</w:t>
      </w:r>
      <w:r w:rsidRPr="007601A5">
        <w:rPr>
          <w:rFonts w:asciiTheme="majorBidi" w:hAnsiTheme="majorBidi" w:cstheme="majorBidi"/>
          <w:sz w:val="22"/>
          <w:szCs w:val="22"/>
        </w:rPr>
        <w:t xml:space="preserve">Jesus as the New Jew: Zionism and the Literary Representation of Jesus,” </w:t>
      </w:r>
      <w:r w:rsidRPr="007601A5">
        <w:rPr>
          <w:rFonts w:asciiTheme="majorBidi" w:hAnsiTheme="majorBidi" w:cstheme="majorBidi"/>
          <w:i/>
          <w:sz w:val="22"/>
          <w:szCs w:val="22"/>
        </w:rPr>
        <w:t>Journal of Modern Jewish Studies</w:t>
      </w:r>
      <w:r w:rsidRPr="007601A5">
        <w:rPr>
          <w:rFonts w:asciiTheme="majorBidi" w:hAnsiTheme="majorBidi" w:cstheme="majorBidi"/>
          <w:sz w:val="22"/>
          <w:szCs w:val="22"/>
        </w:rPr>
        <w:t xml:space="preserve">, 11:1 (2012), 1-22. </w:t>
      </w:r>
    </w:p>
    <w:p w14:paraId="7CD7C7A5" w14:textId="5D0D2B1A" w:rsidR="000F0ADC" w:rsidRPr="007601A5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 ‘We left </w:t>
      </w:r>
      <w:proofErr w:type="spellStart"/>
      <w:r w:rsidRPr="007601A5">
        <w:rPr>
          <w:rFonts w:asciiTheme="majorBidi" w:hAnsiTheme="majorBidi" w:cstheme="majorBidi"/>
          <w:i/>
          <w:sz w:val="22"/>
          <w:szCs w:val="22"/>
        </w:rPr>
        <w:t>Yeshu</w:t>
      </w:r>
      <w:proofErr w:type="spellEnd"/>
      <w:r w:rsidRPr="007601A5">
        <w:rPr>
          <w:rFonts w:asciiTheme="majorBidi" w:hAnsiTheme="majorBidi" w:cstheme="majorBidi"/>
          <w:i/>
          <w:sz w:val="22"/>
          <w:szCs w:val="22"/>
        </w:rPr>
        <w:t>’</w:t>
      </w:r>
      <w:r w:rsidRPr="007601A5">
        <w:rPr>
          <w:rFonts w:asciiTheme="majorBidi" w:hAnsiTheme="majorBidi" w:cstheme="majorBidi"/>
          <w:sz w:val="22"/>
          <w:szCs w:val="22"/>
        </w:rPr>
        <w:t xml:space="preserve">: On Three Twentieth Century Hebrew Poets’ Longing for Jesus,” in Neta Stahl (ed.), </w:t>
      </w:r>
      <w:r w:rsidRPr="007601A5">
        <w:rPr>
          <w:rFonts w:asciiTheme="majorBidi" w:hAnsiTheme="majorBidi" w:cstheme="majorBidi"/>
          <w:i/>
          <w:sz w:val="22"/>
          <w:szCs w:val="22"/>
        </w:rPr>
        <w:t>Jesus among the Jews</w:t>
      </w:r>
      <w:r w:rsidRPr="007601A5">
        <w:rPr>
          <w:rFonts w:asciiTheme="majorBidi" w:hAnsiTheme="majorBidi" w:cstheme="majorBidi"/>
          <w:sz w:val="22"/>
          <w:szCs w:val="22"/>
        </w:rPr>
        <w:t xml:space="preserve">, (London and New York: Routledge, 2012), 187-202. </w:t>
      </w:r>
    </w:p>
    <w:p w14:paraId="6B023CE6" w14:textId="70FB702E" w:rsidR="000F0ADC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“Not Being at One’s Home: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Yoel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Hoffmann and the Formal Representation of Otherness,” </w:t>
      </w:r>
      <w:r w:rsidRPr="007601A5">
        <w:rPr>
          <w:rFonts w:asciiTheme="majorBidi" w:hAnsiTheme="majorBidi" w:cstheme="majorBidi"/>
          <w:i/>
          <w:sz w:val="22"/>
          <w:szCs w:val="22"/>
        </w:rPr>
        <w:t>Prooftexts: Journal of Jewish Literary History</w:t>
      </w:r>
      <w:r w:rsidRPr="007601A5">
        <w:rPr>
          <w:rFonts w:asciiTheme="majorBidi" w:hAnsiTheme="majorBidi" w:cstheme="majorBidi"/>
          <w:sz w:val="22"/>
          <w:szCs w:val="22"/>
        </w:rPr>
        <w:t>, 30:2 (2011), 217-237.</w:t>
      </w:r>
    </w:p>
    <w:p w14:paraId="790B8806" w14:textId="0226F55B" w:rsidR="000F0ADC" w:rsidRPr="007601A5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lastRenderedPageBreak/>
        <w:t xml:space="preserve">• “ ‘Man’s Red Soup’: Blood and the Art of Esau in the poetry of Uri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Greenberg,” in Mitchell Hart (ed.), </w:t>
      </w:r>
      <w:r w:rsidRPr="007601A5">
        <w:rPr>
          <w:rFonts w:asciiTheme="majorBidi" w:hAnsiTheme="majorBidi" w:cstheme="majorBidi"/>
          <w:i/>
          <w:sz w:val="22"/>
          <w:szCs w:val="22"/>
        </w:rPr>
        <w:t>The</w:t>
      </w:r>
      <w:r w:rsidRPr="007601A5">
        <w:rPr>
          <w:rFonts w:asciiTheme="majorBidi" w:hAnsiTheme="majorBidi" w:cstheme="majorBidi"/>
          <w:sz w:val="22"/>
          <w:szCs w:val="22"/>
        </w:rPr>
        <w:t xml:space="preserve"> S</w:t>
      </w:r>
      <w:r w:rsidRPr="007601A5">
        <w:rPr>
          <w:rFonts w:asciiTheme="majorBidi" w:hAnsiTheme="majorBidi" w:cstheme="majorBidi"/>
          <w:i/>
          <w:sz w:val="22"/>
          <w:szCs w:val="22"/>
        </w:rPr>
        <w:t>ignificance of Blood in Jewish History and Culture</w:t>
      </w:r>
      <w:r w:rsidRPr="007601A5">
        <w:rPr>
          <w:rFonts w:asciiTheme="majorBidi" w:hAnsiTheme="majorBidi" w:cstheme="majorBidi"/>
          <w:sz w:val="22"/>
          <w:szCs w:val="22"/>
        </w:rPr>
        <w:t xml:space="preserve"> (London and New York: Routledge: 2009), 160-70.</w:t>
      </w:r>
    </w:p>
    <w:p w14:paraId="4FE7366B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“Uri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Before the Cross: The Figure of Jesus in the Poetry of Uri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Greenberg,” </w:t>
      </w:r>
      <w:r w:rsidRPr="007601A5">
        <w:rPr>
          <w:rFonts w:asciiTheme="majorBidi" w:hAnsiTheme="majorBidi" w:cstheme="majorBidi"/>
          <w:i/>
          <w:sz w:val="22"/>
          <w:szCs w:val="22"/>
        </w:rPr>
        <w:t>Religion &amp; Literature</w:t>
      </w:r>
      <w:r w:rsidRPr="007601A5">
        <w:rPr>
          <w:rFonts w:asciiTheme="majorBidi" w:hAnsiTheme="majorBidi" w:cstheme="majorBidi"/>
          <w:sz w:val="22"/>
          <w:szCs w:val="22"/>
        </w:rPr>
        <w:t>,</w:t>
      </w:r>
      <w:r w:rsidRPr="007601A5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sz w:val="22"/>
          <w:szCs w:val="22"/>
        </w:rPr>
        <w:t>40:3 (2008), 49-80.</w:t>
      </w:r>
    </w:p>
    <w:p w14:paraId="741F923E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 ‘Why Have You Forsaken Me?’ –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Avot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Yeshurun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and Jesus of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Krasnitaw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”, </w:t>
      </w:r>
      <w:proofErr w:type="spellStart"/>
      <w:r w:rsidRPr="007601A5">
        <w:rPr>
          <w:rFonts w:asciiTheme="majorBidi" w:hAnsiTheme="majorBidi" w:cstheme="majorBidi"/>
          <w:i/>
          <w:sz w:val="22"/>
          <w:szCs w:val="22"/>
        </w:rPr>
        <w:t>Iggud</w:t>
      </w:r>
      <w:proofErr w:type="spellEnd"/>
      <w:r w:rsidRPr="007601A5">
        <w:rPr>
          <w:rFonts w:asciiTheme="majorBidi" w:hAnsiTheme="majorBidi" w:cstheme="majorBidi"/>
          <w:i/>
          <w:sz w:val="22"/>
          <w:szCs w:val="22"/>
        </w:rPr>
        <w:t>: Selected Essays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in Jewish Studies</w:t>
      </w:r>
      <w:r w:rsidRPr="007601A5">
        <w:rPr>
          <w:rFonts w:asciiTheme="majorBidi" w:hAnsiTheme="majorBidi" w:cstheme="majorBidi"/>
          <w:sz w:val="22"/>
          <w:szCs w:val="22"/>
        </w:rPr>
        <w:t>, Vol. III: Literature, Language, and Art (Jerusalem: World Union of Jewish Studies, 2007), 215-228.</w:t>
      </w:r>
    </w:p>
    <w:p w14:paraId="7A3A3986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0ACADFD9" w14:textId="77777777" w:rsidR="000F0ADC" w:rsidRPr="007601A5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23FA49B2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 xml:space="preserve">ENCYCLOPEDIA ENTERIES </w:t>
      </w:r>
    </w:p>
    <w:p w14:paraId="53E9FE8A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“Jesus in Modern Hebrew Literature” in Brian Britt (ed.), </w:t>
      </w:r>
      <w:r w:rsidRPr="007601A5">
        <w:rPr>
          <w:rFonts w:asciiTheme="majorBidi" w:hAnsiTheme="majorBidi" w:cstheme="majorBidi"/>
          <w:i/>
          <w:sz w:val="22"/>
          <w:szCs w:val="22"/>
        </w:rPr>
        <w:t>Encyclopedia of the Bible and its Reception</w:t>
      </w:r>
      <w:r w:rsidRPr="007601A5">
        <w:rPr>
          <w:rFonts w:asciiTheme="majorBidi" w:hAnsiTheme="majorBidi" w:cstheme="majorBidi"/>
          <w:sz w:val="22"/>
          <w:szCs w:val="22"/>
        </w:rPr>
        <w:t xml:space="preserve"> (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DeGruyter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, 2013). </w:t>
      </w:r>
    </w:p>
    <w:p w14:paraId="52D6DBE8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“Shmuel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Yoseph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Agnon” in Stephan Ross (ed.), </w:t>
      </w:r>
      <w:r w:rsidRPr="007601A5">
        <w:rPr>
          <w:rFonts w:asciiTheme="majorBidi" w:hAnsiTheme="majorBidi" w:cstheme="majorBidi"/>
          <w:i/>
          <w:sz w:val="22"/>
          <w:szCs w:val="22"/>
        </w:rPr>
        <w:t>Routledge Encyclopedia of Modernism</w:t>
      </w:r>
      <w:r w:rsidRPr="007601A5">
        <w:rPr>
          <w:rFonts w:asciiTheme="majorBidi" w:hAnsiTheme="majorBidi" w:cstheme="majorBidi"/>
          <w:sz w:val="22"/>
          <w:szCs w:val="22"/>
        </w:rPr>
        <w:t xml:space="preserve"> (online, 2016). </w:t>
      </w:r>
    </w:p>
    <w:p w14:paraId="17BF4314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 w:rsidRPr="007601A5">
        <w:rPr>
          <w:rFonts w:asciiTheme="majorBidi" w:hAnsiTheme="majorBidi" w:cstheme="majorBidi"/>
          <w:sz w:val="22"/>
          <w:szCs w:val="22"/>
        </w:rPr>
        <w:t>•</w:t>
      </w:r>
      <w:r w:rsidRPr="007601A5">
        <w:rPr>
          <w:rFonts w:asciiTheme="majorBidi" w:hAnsiTheme="majorBidi" w:cstheme="majorBidi"/>
          <w:sz w:val="22"/>
          <w:szCs w:val="22"/>
          <w:lang w:bidi="he-IL"/>
        </w:rPr>
        <w:t xml:space="preserve"> “</w:t>
      </w:r>
      <w:proofErr w:type="spellStart"/>
      <w:r w:rsidRPr="007601A5">
        <w:rPr>
          <w:rFonts w:asciiTheme="majorBidi" w:hAnsiTheme="majorBidi" w:cstheme="majorBidi"/>
          <w:sz w:val="22"/>
          <w:szCs w:val="22"/>
          <w:lang w:bidi="he-IL"/>
        </w:rPr>
        <w:t>Yoel</w:t>
      </w:r>
      <w:proofErr w:type="spellEnd"/>
      <w:r w:rsidRPr="007601A5">
        <w:rPr>
          <w:rFonts w:asciiTheme="majorBidi" w:hAnsiTheme="majorBidi" w:cstheme="majorBidi"/>
          <w:sz w:val="22"/>
          <w:szCs w:val="22"/>
          <w:lang w:bidi="he-IL"/>
        </w:rPr>
        <w:t xml:space="preserve"> Hoffmann,” in </w:t>
      </w:r>
      <w:r w:rsidRPr="007601A5">
        <w:rPr>
          <w:rFonts w:asciiTheme="majorBidi" w:hAnsiTheme="majorBidi" w:cstheme="majorBidi"/>
          <w:sz w:val="22"/>
          <w:szCs w:val="22"/>
        </w:rPr>
        <w:t xml:space="preserve">Stephan Ross (ed.), </w:t>
      </w:r>
      <w:r w:rsidRPr="007601A5">
        <w:rPr>
          <w:rFonts w:asciiTheme="majorBidi" w:hAnsiTheme="majorBidi" w:cstheme="majorBidi"/>
          <w:i/>
          <w:sz w:val="22"/>
          <w:szCs w:val="22"/>
        </w:rPr>
        <w:t>Routledge Encyclopedia of Modernism</w:t>
      </w:r>
      <w:r w:rsidRPr="007601A5">
        <w:rPr>
          <w:rFonts w:asciiTheme="majorBidi" w:hAnsiTheme="majorBidi" w:cstheme="majorBidi"/>
          <w:sz w:val="22"/>
          <w:szCs w:val="22"/>
        </w:rPr>
        <w:t xml:space="preserve"> (online, 2016). </w:t>
      </w:r>
    </w:p>
    <w:p w14:paraId="1F7D0A0B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1AF70F2E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BOOK REVIEWS</w:t>
      </w:r>
    </w:p>
    <w:p w14:paraId="130E209F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Review of Neomi Brenner, </w:t>
      </w:r>
      <w:r w:rsidRPr="007601A5">
        <w:rPr>
          <w:rFonts w:asciiTheme="majorBidi" w:hAnsiTheme="majorBidi" w:cstheme="majorBidi"/>
          <w:i/>
          <w:iCs/>
          <w:sz w:val="22"/>
          <w:szCs w:val="22"/>
        </w:rPr>
        <w:t>Lingering Bilingualism: Modern Hebrew and Yiddish Literatures in Contact</w:t>
      </w:r>
      <w:r w:rsidRPr="007601A5">
        <w:rPr>
          <w:rFonts w:asciiTheme="majorBidi" w:hAnsiTheme="majorBidi" w:cstheme="majorBidi"/>
          <w:sz w:val="22"/>
          <w:szCs w:val="22"/>
        </w:rPr>
        <w:t xml:space="preserve"> (Syracuse: Syracuse University Press, 2016), </w:t>
      </w:r>
      <w:r w:rsidRPr="007601A5">
        <w:rPr>
          <w:rFonts w:asciiTheme="majorBidi" w:hAnsiTheme="majorBidi" w:cstheme="majorBidi"/>
          <w:i/>
          <w:iCs/>
          <w:sz w:val="22"/>
          <w:szCs w:val="22"/>
        </w:rPr>
        <w:t>Comparative Literature</w:t>
      </w:r>
      <w:r w:rsidRPr="007601A5">
        <w:rPr>
          <w:rFonts w:asciiTheme="majorBidi" w:hAnsiTheme="majorBidi" w:cstheme="majorBidi"/>
          <w:sz w:val="22"/>
          <w:szCs w:val="22"/>
        </w:rPr>
        <w:t xml:space="preserve"> 69:3 (2017).</w:t>
      </w:r>
    </w:p>
    <w:p w14:paraId="20061D20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• “</w:t>
      </w:r>
      <w:r w:rsidRPr="007601A5">
        <w:rPr>
          <w:rFonts w:asciiTheme="majorBidi" w:eastAsia="Times New Roman" w:hAnsiTheme="majorBidi" w:cstheme="majorBidi"/>
          <w:sz w:val="22"/>
          <w:szCs w:val="22"/>
        </w:rPr>
        <w:t xml:space="preserve">As Though the Power of Speech were an Ordinary Matter.” </w:t>
      </w:r>
      <w:r w:rsidRPr="007601A5">
        <w:rPr>
          <w:rFonts w:asciiTheme="majorBidi" w:hAnsiTheme="majorBidi" w:cstheme="majorBidi"/>
          <w:sz w:val="22"/>
          <w:szCs w:val="22"/>
        </w:rPr>
        <w:t xml:space="preserve">Review essay of </w:t>
      </w:r>
      <w:proofErr w:type="spellStart"/>
      <w:r w:rsidRPr="007601A5">
        <w:rPr>
          <w:rFonts w:asciiTheme="majorBidi" w:hAnsiTheme="majorBidi" w:cstheme="majorBidi"/>
          <w:sz w:val="22"/>
          <w:szCs w:val="22"/>
        </w:rPr>
        <w:t>Yoel</w:t>
      </w:r>
      <w:proofErr w:type="spellEnd"/>
      <w:r w:rsidRPr="007601A5">
        <w:rPr>
          <w:rFonts w:asciiTheme="majorBidi" w:hAnsiTheme="majorBidi" w:cstheme="majorBidi"/>
          <w:sz w:val="22"/>
          <w:szCs w:val="22"/>
        </w:rPr>
        <w:t xml:space="preserve"> Hoffman, </w:t>
      </w:r>
      <w:r w:rsidRPr="007601A5">
        <w:rPr>
          <w:rFonts w:asciiTheme="majorBidi" w:hAnsiTheme="majorBidi" w:cstheme="majorBidi"/>
          <w:i/>
          <w:sz w:val="22"/>
          <w:szCs w:val="22"/>
        </w:rPr>
        <w:t>Moods</w:t>
      </w:r>
      <w:r w:rsidRPr="007601A5">
        <w:rPr>
          <w:rFonts w:asciiTheme="majorBidi" w:hAnsiTheme="majorBidi" w:cstheme="majorBidi"/>
          <w:sz w:val="22"/>
          <w:szCs w:val="22"/>
        </w:rPr>
        <w:t xml:space="preserve">. Translated by Peter Cole (New Directions, 2015). </w:t>
      </w:r>
      <w:r w:rsidRPr="007601A5">
        <w:rPr>
          <w:rFonts w:asciiTheme="majorBidi" w:hAnsiTheme="majorBidi" w:cstheme="majorBidi"/>
          <w:i/>
          <w:sz w:val="22"/>
          <w:szCs w:val="22"/>
        </w:rPr>
        <w:t>Jewish Review of Books</w:t>
      </w:r>
      <w:r w:rsidRPr="007601A5">
        <w:rPr>
          <w:rFonts w:asciiTheme="majorBidi" w:hAnsiTheme="majorBidi" w:cstheme="majorBidi"/>
          <w:sz w:val="22"/>
          <w:szCs w:val="22"/>
        </w:rPr>
        <w:t xml:space="preserve">, Spring 2016. </w:t>
      </w:r>
    </w:p>
    <w:p w14:paraId="2598124B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“At Six, After the War.” Review Essay of Rachel S. Harris and </w:t>
      </w:r>
      <w:proofErr w:type="spellStart"/>
      <w:r w:rsidRPr="007601A5">
        <w:rPr>
          <w:rFonts w:asciiTheme="majorBidi" w:hAnsiTheme="majorBidi" w:cstheme="majorBidi"/>
          <w:color w:val="000000"/>
          <w:sz w:val="22"/>
          <w:szCs w:val="22"/>
        </w:rPr>
        <w:t>Ranan</w:t>
      </w:r>
      <w:proofErr w:type="spellEnd"/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Omer-Sherman (eds.), </w:t>
      </w:r>
      <w:r w:rsidRPr="007601A5">
        <w:rPr>
          <w:rFonts w:asciiTheme="majorBidi" w:hAnsiTheme="majorBidi" w:cstheme="majorBidi"/>
          <w:i/>
          <w:iCs/>
          <w:color w:val="000000"/>
          <w:sz w:val="22"/>
          <w:szCs w:val="22"/>
        </w:rPr>
        <w:t xml:space="preserve">Narratives of Dissent: War in Contemporary Israeli Arts and Culture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(Wayne State University Press, 2013</w:t>
      </w:r>
      <w:r w:rsidRPr="007601A5">
        <w:rPr>
          <w:rFonts w:asciiTheme="majorBidi" w:hAnsiTheme="majorBidi" w:cstheme="majorBidi"/>
          <w:i/>
          <w:color w:val="000000"/>
          <w:sz w:val="22"/>
          <w:szCs w:val="22"/>
        </w:rPr>
        <w:t>),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i/>
          <w:sz w:val="22"/>
          <w:szCs w:val="22"/>
        </w:rPr>
        <w:t>H-Judaic</w:t>
      </w:r>
      <w:r w:rsidRPr="007601A5">
        <w:rPr>
          <w:rFonts w:asciiTheme="majorBidi" w:hAnsiTheme="majorBidi" w:cstheme="majorBidi"/>
          <w:sz w:val="22"/>
          <w:szCs w:val="22"/>
        </w:rPr>
        <w:t xml:space="preserve">, August 2013. </w:t>
      </w:r>
    </w:p>
    <w:p w14:paraId="56028D87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Review of Yael Feldman, “Glory and Agony: Isaac’s Sacrifice and National Narrative” (Palo Alto: Stanford University Press, 2010), </w:t>
      </w:r>
      <w:r w:rsidRPr="007601A5">
        <w:rPr>
          <w:rFonts w:asciiTheme="majorBidi" w:hAnsiTheme="majorBidi" w:cstheme="majorBidi"/>
          <w:i/>
          <w:sz w:val="22"/>
          <w:szCs w:val="22"/>
        </w:rPr>
        <w:t>Studies in Christian-Jewish Relations</w:t>
      </w:r>
      <w:r w:rsidRPr="007601A5">
        <w:rPr>
          <w:rFonts w:asciiTheme="majorBidi" w:hAnsiTheme="majorBidi" w:cstheme="majorBidi"/>
          <w:sz w:val="22"/>
          <w:szCs w:val="22"/>
        </w:rPr>
        <w:t xml:space="preserve">, June 2012, Vol. 7. </w:t>
      </w:r>
    </w:p>
    <w:p w14:paraId="3AFC5C6B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• Review of Matthew Hoffman, “From Rebel to Rabbi: Reclaiming Jesus and the Making of Modern Jewish Culture” (Palo Alto: Stanford University Press, 2007), </w:t>
      </w:r>
      <w:r w:rsidRPr="007601A5">
        <w:rPr>
          <w:rFonts w:asciiTheme="majorBidi" w:hAnsiTheme="majorBidi" w:cstheme="majorBidi"/>
          <w:i/>
          <w:sz w:val="22"/>
          <w:szCs w:val="22"/>
        </w:rPr>
        <w:t>AJS Review</w:t>
      </w:r>
      <w:r w:rsidRPr="007601A5">
        <w:rPr>
          <w:rFonts w:asciiTheme="majorBidi" w:hAnsiTheme="majorBidi" w:cstheme="majorBidi"/>
          <w:sz w:val="22"/>
          <w:szCs w:val="22"/>
        </w:rPr>
        <w:t xml:space="preserve"> 32:2 (2008), 457-460</w:t>
      </w:r>
    </w:p>
    <w:p w14:paraId="7E724FAE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0267CC1D" w14:textId="77777777" w:rsidR="000F0ADC" w:rsidRDefault="000F0ADC" w:rsidP="000F0ADC">
      <w:pPr>
        <w:spacing w:line="36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T</w:t>
      </w:r>
      <w:r w:rsidRPr="007601A5">
        <w:rPr>
          <w:rFonts w:asciiTheme="majorBidi" w:hAnsiTheme="majorBidi" w:cstheme="majorBidi"/>
          <w:b/>
          <w:sz w:val="20"/>
          <w:szCs w:val="20"/>
        </w:rPr>
        <w:t>ALKS</w:t>
      </w:r>
    </w:p>
    <w:p w14:paraId="630E186D" w14:textId="77777777" w:rsidR="000F0ADC" w:rsidRPr="00AD2BD7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December 2020: </w:t>
      </w:r>
      <w:r w:rsidRPr="00AD2BD7">
        <w:rPr>
          <w:rFonts w:asciiTheme="majorBidi" w:hAnsiTheme="majorBidi" w:cstheme="majorBidi"/>
          <w:i/>
          <w:iCs/>
          <w:sz w:val="22"/>
          <w:szCs w:val="22"/>
        </w:rPr>
        <w:t xml:space="preserve">Between Leah Goldberg and Avraham </w:t>
      </w:r>
      <w:proofErr w:type="spellStart"/>
      <w:r>
        <w:rPr>
          <w:rFonts w:asciiTheme="majorBidi" w:hAnsiTheme="majorBidi" w:cstheme="majorBidi"/>
          <w:i/>
          <w:iCs/>
          <w:sz w:val="22"/>
          <w:szCs w:val="22"/>
        </w:rPr>
        <w:t>Ch</w:t>
      </w:r>
      <w:r w:rsidRPr="00AD2BD7">
        <w:rPr>
          <w:rFonts w:asciiTheme="majorBidi" w:hAnsiTheme="majorBidi" w:cstheme="majorBidi"/>
          <w:i/>
          <w:iCs/>
          <w:sz w:val="22"/>
          <w:szCs w:val="22"/>
        </w:rPr>
        <w:t>alfi</w:t>
      </w:r>
      <w:proofErr w:type="spellEnd"/>
      <w:r w:rsidRPr="00AD2BD7">
        <w:rPr>
          <w:rFonts w:asciiTheme="majorBidi" w:hAnsiTheme="majorBidi" w:cstheme="majorBidi"/>
          <w:i/>
          <w:iCs/>
          <w:sz w:val="22"/>
          <w:szCs w:val="22"/>
        </w:rPr>
        <w:t xml:space="preserve">: </w:t>
      </w:r>
      <w:r>
        <w:rPr>
          <w:rFonts w:asciiTheme="majorBidi" w:hAnsiTheme="majorBidi" w:cstheme="majorBidi"/>
          <w:sz w:val="22"/>
          <w:szCs w:val="22"/>
        </w:rPr>
        <w:t>“</w:t>
      </w:r>
      <w:r w:rsidRPr="00AD2BD7">
        <w:rPr>
          <w:rFonts w:asciiTheme="majorBidi" w:hAnsiTheme="majorBidi" w:cstheme="majorBidi"/>
          <w:sz w:val="22"/>
          <w:szCs w:val="22"/>
        </w:rPr>
        <w:t>Figures of Sanctity and Mundane in their Poetics</w:t>
      </w:r>
      <w:r>
        <w:rPr>
          <w:rFonts w:asciiTheme="majorBidi" w:hAnsiTheme="majorBidi" w:cstheme="majorBidi"/>
          <w:sz w:val="22"/>
          <w:szCs w:val="22"/>
        </w:rPr>
        <w:t xml:space="preserve">”,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On Zoom. </w:t>
      </w:r>
    </w:p>
    <w:p w14:paraId="2ECBE7AA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November 2019: “Uri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in-front of God”, 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International Research Workshop on the Poetry and Essays of Uri </w:t>
      </w:r>
      <w:proofErr w:type="spellStart"/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Greenberg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, Jerusalem, Israel.  </w:t>
      </w:r>
    </w:p>
    <w:p w14:paraId="5F833BF9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>May 2019: “</w:t>
      </w:r>
      <w:r w:rsidRPr="00BB5D61">
        <w:rPr>
          <w:rFonts w:asciiTheme="majorBidi" w:hAnsiTheme="majorBidi" w:cstheme="majorBidi"/>
          <w:bCs/>
          <w:sz w:val="22"/>
          <w:szCs w:val="22"/>
          <w:lang w:bidi="he-IL"/>
        </w:rPr>
        <w:t>Tempted by The Cross”</w:t>
      </w:r>
      <w:r w:rsidRPr="00BB5D61">
        <w:rPr>
          <w:rFonts w:asciiTheme="majorBidi" w:hAnsiTheme="majorBidi" w:cstheme="majorBidi"/>
          <w:bCs/>
          <w:sz w:val="22"/>
          <w:szCs w:val="22"/>
        </w:rPr>
        <w:t>: Paintings of the Crucifixion in Modern Hebrew</w:t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Novels.” 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>The Place of Christianity in Modern Hebrew and Japanese Literature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, University of Kyoto, Japan. </w:t>
      </w:r>
    </w:p>
    <w:p w14:paraId="48A0A9C8" w14:textId="77777777" w:rsidR="000F0ADC" w:rsidRPr="00BB5D61" w:rsidRDefault="000F0ADC" w:rsidP="000F0ADC">
      <w:pPr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>April 2019: “Pantheism and its Discontents in Contemporary Israeli Literature</w:t>
      </w:r>
      <w:r>
        <w:rPr>
          <w:rFonts w:asciiTheme="majorBidi" w:hAnsiTheme="majorBidi" w:cstheme="majorBidi"/>
          <w:bCs/>
          <w:sz w:val="22"/>
          <w:szCs w:val="22"/>
        </w:rPr>
        <w:t>.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” </w:t>
      </w:r>
      <w:r w:rsidRPr="00BB5D61">
        <w:rPr>
          <w:rFonts w:asciiTheme="majorBidi" w:eastAsia="Times New Roman" w:hAnsiTheme="majorBidi" w:cstheme="majorBidi"/>
          <w:color w:val="333333"/>
          <w:sz w:val="22"/>
          <w:szCs w:val="22"/>
          <w:lang w:bidi="he-IL"/>
        </w:rPr>
        <w:t xml:space="preserve"> </w:t>
      </w:r>
      <w:r w:rsidRPr="00BB5D61">
        <w:rPr>
          <w:rFonts w:asciiTheme="majorBidi" w:eastAsia="Times New Roman" w:hAnsiTheme="majorBidi" w:cstheme="majorBidi"/>
          <w:i/>
          <w:iCs/>
          <w:color w:val="333333"/>
          <w:sz w:val="22"/>
          <w:szCs w:val="22"/>
          <w:lang w:bidi="he-IL"/>
        </w:rPr>
        <w:t>Israel’s Globalization and its Discontents</w:t>
      </w:r>
      <w:r w:rsidRPr="00BB5D61">
        <w:rPr>
          <w:rFonts w:asciiTheme="majorBidi" w:eastAsia="Times New Roman" w:hAnsiTheme="majorBidi" w:cstheme="majorBidi"/>
          <w:color w:val="333333"/>
          <w:sz w:val="22"/>
          <w:szCs w:val="22"/>
          <w:lang w:bidi="he-IL"/>
        </w:rPr>
        <w:t>, Tulane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eastAsia="Times New Roman" w:hAnsiTheme="majorBidi" w:cstheme="majorBidi"/>
          <w:color w:val="333333"/>
          <w:sz w:val="22"/>
          <w:szCs w:val="22"/>
          <w:lang w:bidi="he-IL"/>
        </w:rPr>
        <w:t xml:space="preserve">University, New Orleans.  </w:t>
      </w:r>
    </w:p>
    <w:p w14:paraId="569E2DD4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January 2018: “Literary Anthropology: Reading the Works of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Yoel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Hoffmann.” A talk at the</w:t>
      </w:r>
    </w:p>
    <w:p w14:paraId="0D51057F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 w:rsidRPr="00BB5D61">
        <w:rPr>
          <w:rFonts w:asciiTheme="majorBidi" w:hAnsiTheme="majorBidi" w:cstheme="majorBidi"/>
          <w:bCs/>
          <w:sz w:val="22"/>
          <w:szCs w:val="22"/>
        </w:rPr>
        <w:t xml:space="preserve">Colloquium of the Department of Hebrew Literature, The Hebrew University of Jerusalem.  </w:t>
      </w:r>
    </w:p>
    <w:p w14:paraId="784C86B1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>January 2018: “</w:t>
      </w:r>
      <w:proofErr w:type="spellStart"/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>Zelem</w:t>
      </w:r>
      <w:proofErr w:type="spellEnd"/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Yehudi</w:t>
      </w:r>
      <w:r w:rsidRPr="00BB5D61">
        <w:rPr>
          <w:rFonts w:asciiTheme="majorBidi" w:hAnsiTheme="majorBidi" w:cstheme="majorBidi"/>
          <w:bCs/>
          <w:sz w:val="22"/>
          <w:szCs w:val="22"/>
        </w:rPr>
        <w:t>: The Figure of Jesus in 20</w:t>
      </w:r>
      <w:r w:rsidRPr="00BB5D61">
        <w:rPr>
          <w:rFonts w:asciiTheme="majorBidi" w:hAnsiTheme="majorBidi" w:cstheme="majorBidi"/>
          <w:bCs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 Century Hebrew Literature.” A guest talk at the Open University,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Ra’anana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, Israel. </w:t>
      </w:r>
    </w:p>
    <w:p w14:paraId="2AD81EED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November 2017: “ ‘That Secret Weapon:’ God in Dahlia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Ravikovitch’s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Anti-War Poetry.” The 12</w:t>
      </w:r>
      <w:r w:rsidRPr="00BB5D61">
        <w:rPr>
          <w:rFonts w:asciiTheme="majorBidi" w:hAnsiTheme="majorBidi" w:cstheme="majorBidi"/>
          <w:bCs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 International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Lavy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Colloquium in Jewish Studies, Johns Hopkins University.  </w:t>
      </w:r>
    </w:p>
    <w:p w14:paraId="40272FDB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>August 2017: “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Sham Hester </w:t>
      </w:r>
      <w:proofErr w:type="spellStart"/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>Panim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”: Theodicy and Anti Theodicy in the Poetry of Uri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Greenberg.” 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>The 17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World Congress in Jewish Studies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, Jerusalem. </w:t>
      </w:r>
    </w:p>
    <w:p w14:paraId="3A63C285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June 2017: “Literary Anthropology: </w:t>
      </w:r>
      <w:r w:rsidRPr="00BB5D61">
        <w:rPr>
          <w:rFonts w:asciiTheme="majorBidi" w:hAnsiTheme="majorBidi" w:cstheme="majorBidi"/>
          <w:bCs/>
          <w:i/>
          <w:iCs/>
          <w:sz w:val="22"/>
          <w:szCs w:val="22"/>
        </w:rPr>
        <w:t>Moods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 by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Yoel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Hoffmann.”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NAPH: Annual International Conference on Hebrew Literature &amp; Language</w:t>
      </w:r>
      <w:r w:rsidRPr="00BB5D61">
        <w:rPr>
          <w:rFonts w:asciiTheme="majorBidi" w:hAnsiTheme="majorBidi" w:cstheme="majorBidi"/>
          <w:iCs/>
          <w:color w:val="000000"/>
          <w:sz w:val="22"/>
          <w:szCs w:val="22"/>
        </w:rPr>
        <w:t>. New York University.</w:t>
      </w:r>
    </w:p>
    <w:p w14:paraId="202A399E" w14:textId="77777777" w:rsidR="000F0ADC" w:rsidRPr="003767D3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  <w:lang w:bidi="he-IL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  <w:lang w:bidi="he-IL"/>
        </w:rPr>
        <w:t>January 2017: “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‘</w:t>
      </w:r>
      <w:r w:rsidRPr="00BB5D61">
        <w:rPr>
          <w:rFonts w:asciiTheme="majorBidi" w:hAnsiTheme="majorBidi" w:cstheme="majorBidi"/>
          <w:sz w:val="22"/>
          <w:szCs w:val="22"/>
          <w:lang w:bidi="he-IL"/>
        </w:rPr>
        <w:t>Give the reader, O Lord, the Strength to Breathe: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’</w:t>
      </w:r>
      <w:r w:rsidRPr="00BB5D61">
        <w:rPr>
          <w:rFonts w:asciiTheme="majorBidi" w:hAnsiTheme="majorBidi" w:cstheme="majorBidi"/>
          <w:sz w:val="22"/>
          <w:szCs w:val="22"/>
          <w:lang w:bidi="he-IL"/>
        </w:rPr>
        <w:t xml:space="preserve"> </w:t>
      </w:r>
      <w:proofErr w:type="spellStart"/>
      <w:r w:rsidRPr="00BB5D61">
        <w:rPr>
          <w:rFonts w:asciiTheme="majorBidi" w:hAnsiTheme="majorBidi" w:cstheme="majorBidi"/>
          <w:sz w:val="22"/>
          <w:szCs w:val="22"/>
          <w:lang w:bidi="he-IL"/>
        </w:rPr>
        <w:t>Yoel</w:t>
      </w:r>
      <w:proofErr w:type="spellEnd"/>
      <w:r w:rsidRPr="00BB5D61">
        <w:rPr>
          <w:rFonts w:asciiTheme="majorBidi" w:hAnsiTheme="majorBidi" w:cstheme="majorBidi"/>
          <w:sz w:val="22"/>
          <w:szCs w:val="22"/>
          <w:lang w:bidi="he-IL"/>
        </w:rPr>
        <w:t xml:space="preserve"> Hoffmann and the Divine.”</w:t>
      </w:r>
      <w:r>
        <w:rPr>
          <w:rFonts w:asciiTheme="majorBidi" w:hAnsiTheme="majorBidi" w:cstheme="majorBidi"/>
          <w:sz w:val="22"/>
          <w:szCs w:val="22"/>
          <w:lang w:bidi="he-IL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  <w:lang w:bidi="he-IL"/>
        </w:rPr>
        <w:t>MLA: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 xml:space="preserve"> Modern Language Association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Philadelphia.</w:t>
      </w:r>
    </w:p>
    <w:p w14:paraId="0EF118F3" w14:textId="77777777" w:rsidR="000F0ADC" w:rsidRPr="003767D3" w:rsidRDefault="000F0ADC" w:rsidP="000F0ADC">
      <w:pPr>
        <w:spacing w:line="360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February 2016: “Glimpses of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Theomorphism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in Modern Hebrew Literature”. 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The </w:t>
      </w:r>
      <w:r w:rsidRPr="00BB5D61">
        <w:rPr>
          <w:rFonts w:asciiTheme="majorBidi" w:eastAsia="Times New Roman" w:hAnsiTheme="majorBidi" w:cstheme="majorBidi"/>
          <w:sz w:val="22"/>
          <w:szCs w:val="22"/>
        </w:rPr>
        <w:t>Colloquium of the Department of Jewish, Islamic, and Near Eastern Languages and Cultures,</w:t>
      </w:r>
      <w:r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BB5D61">
        <w:rPr>
          <w:rFonts w:asciiTheme="majorBidi" w:eastAsia="Times New Roman" w:hAnsiTheme="majorBidi" w:cstheme="majorBidi"/>
          <w:sz w:val="22"/>
          <w:szCs w:val="22"/>
        </w:rPr>
        <w:t xml:space="preserve">Washington University in St. Louis. </w:t>
      </w:r>
    </w:p>
    <w:p w14:paraId="5256DEBE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December 2014: “The </w:t>
      </w:r>
      <w:r w:rsidRPr="00BB5D61">
        <w:rPr>
          <w:rFonts w:asciiTheme="majorBidi" w:eastAsia="Times New Roman" w:hAnsiTheme="majorBidi" w:cstheme="majorBidi"/>
          <w:sz w:val="22"/>
          <w:szCs w:val="22"/>
        </w:rPr>
        <w:t xml:space="preserve">Judeo-Christian Borderline- A Round Table.”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Baltimore.</w:t>
      </w:r>
    </w:p>
    <w:p w14:paraId="69AC0F44" w14:textId="77777777" w:rsidR="000F0ADC" w:rsidRPr="00BB5D61" w:rsidRDefault="000F0ADC" w:rsidP="000F0ADC">
      <w:pPr>
        <w:pStyle w:val="Normal1"/>
        <w:spacing w:line="360" w:lineRule="auto"/>
        <w:rPr>
          <w:rFonts w:asciiTheme="majorBidi" w:hAnsiTheme="majorBidi" w:cstheme="majorBidi"/>
          <w:i/>
          <w:szCs w:val="22"/>
        </w:rPr>
      </w:pPr>
      <w:r>
        <w:rPr>
          <w:rFonts w:asciiTheme="majorBidi" w:hAnsiTheme="majorBidi" w:cstheme="majorBidi"/>
          <w:bCs/>
          <w:szCs w:val="22"/>
        </w:rPr>
        <w:sym w:font="Symbol" w:char="F0B7"/>
      </w:r>
      <w:r>
        <w:rPr>
          <w:rFonts w:asciiTheme="majorBidi" w:hAnsiTheme="majorBidi" w:cstheme="majorBidi"/>
          <w:bCs/>
          <w:szCs w:val="22"/>
        </w:rPr>
        <w:t xml:space="preserve"> </w:t>
      </w:r>
      <w:r w:rsidRPr="00BB5D61">
        <w:rPr>
          <w:rFonts w:asciiTheme="majorBidi" w:hAnsiTheme="majorBidi" w:cstheme="majorBidi"/>
          <w:szCs w:val="22"/>
        </w:rPr>
        <w:t>June 2014: “</w:t>
      </w:r>
      <w:proofErr w:type="spellStart"/>
      <w:r w:rsidRPr="00BB5D61">
        <w:rPr>
          <w:rFonts w:asciiTheme="majorBidi" w:hAnsiTheme="majorBidi" w:cstheme="majorBidi"/>
          <w:szCs w:val="22"/>
        </w:rPr>
        <w:t>Ve-sharti</w:t>
      </w:r>
      <w:proofErr w:type="spellEnd"/>
      <w:r w:rsidRPr="00BB5D61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BB5D61">
        <w:rPr>
          <w:rFonts w:asciiTheme="majorBidi" w:hAnsiTheme="majorBidi" w:cstheme="majorBidi"/>
          <w:szCs w:val="22"/>
        </w:rPr>
        <w:t>im</w:t>
      </w:r>
      <w:proofErr w:type="spellEnd"/>
      <w:r w:rsidRPr="00BB5D61">
        <w:rPr>
          <w:rFonts w:asciiTheme="majorBidi" w:hAnsiTheme="majorBidi" w:cstheme="majorBidi"/>
          <w:szCs w:val="22"/>
        </w:rPr>
        <w:t xml:space="preserve"> </w:t>
      </w:r>
      <w:proofErr w:type="spellStart"/>
      <w:r w:rsidRPr="00BB5D61">
        <w:rPr>
          <w:rFonts w:asciiTheme="majorBidi" w:hAnsiTheme="majorBidi" w:cstheme="majorBidi"/>
          <w:szCs w:val="22"/>
        </w:rPr>
        <w:t>Eloha</w:t>
      </w:r>
      <w:proofErr w:type="spellEnd"/>
      <w:r w:rsidRPr="00BB5D61">
        <w:rPr>
          <w:rFonts w:asciiTheme="majorBidi" w:hAnsiTheme="majorBidi" w:cstheme="majorBidi"/>
          <w:szCs w:val="22"/>
        </w:rPr>
        <w:t xml:space="preserve">: </w:t>
      </w:r>
      <w:r w:rsidRPr="00BB5D61">
        <w:rPr>
          <w:rFonts w:asciiTheme="majorBidi" w:eastAsia="Times New Roman" w:hAnsiTheme="majorBidi" w:cstheme="majorBidi"/>
          <w:szCs w:val="22"/>
        </w:rPr>
        <w:t>God and the Poetic Self in the Poetry of Shin Shalom</w:t>
      </w:r>
      <w:r>
        <w:rPr>
          <w:rFonts w:asciiTheme="majorBidi" w:eastAsia="Times New Roman" w:hAnsiTheme="majorBidi" w:cstheme="majorBidi"/>
          <w:szCs w:val="22"/>
        </w:rPr>
        <w:t>.</w:t>
      </w:r>
      <w:r w:rsidRPr="00BB5D61">
        <w:rPr>
          <w:rFonts w:asciiTheme="majorBidi" w:eastAsia="Times New Roman" w:hAnsiTheme="majorBidi" w:cstheme="majorBidi"/>
          <w:szCs w:val="22"/>
        </w:rPr>
        <w:t xml:space="preserve">” </w:t>
      </w:r>
      <w:r w:rsidRPr="00BB5D61">
        <w:rPr>
          <w:rFonts w:asciiTheme="majorBidi" w:hAnsiTheme="majorBidi" w:cstheme="majorBidi"/>
          <w:i/>
          <w:szCs w:val="22"/>
        </w:rPr>
        <w:t>NAPH:</w:t>
      </w:r>
    </w:p>
    <w:p w14:paraId="08D2814B" w14:textId="77777777" w:rsidR="000F0ADC" w:rsidRPr="00BB5D61" w:rsidRDefault="000F0ADC" w:rsidP="000F0ADC">
      <w:pPr>
        <w:pStyle w:val="Normal1"/>
        <w:spacing w:line="360" w:lineRule="auto"/>
        <w:rPr>
          <w:rFonts w:asciiTheme="majorBidi" w:hAnsiTheme="majorBidi" w:cstheme="majorBidi"/>
          <w:szCs w:val="22"/>
        </w:rPr>
      </w:pPr>
      <w:r w:rsidRPr="00BB5D61">
        <w:rPr>
          <w:rFonts w:asciiTheme="majorBidi" w:hAnsiTheme="majorBidi" w:cstheme="majorBidi"/>
          <w:i/>
          <w:szCs w:val="22"/>
        </w:rPr>
        <w:t>International Conference on Hebrew Literature &amp; Language</w:t>
      </w:r>
      <w:r w:rsidRPr="00BB5D61">
        <w:rPr>
          <w:rFonts w:asciiTheme="majorBidi" w:eastAsia="Times New Roman" w:hAnsiTheme="majorBidi" w:cstheme="majorBidi"/>
          <w:szCs w:val="22"/>
        </w:rPr>
        <w:t xml:space="preserve">, Ben Gurion University, Israel.  </w:t>
      </w:r>
    </w:p>
    <w:p w14:paraId="0EB6C8B4" w14:textId="77777777" w:rsidR="000F0ADC" w:rsidRPr="00BB5D61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March 2014: “</w:t>
      </w:r>
      <w:r w:rsidRPr="00BB5D61">
        <w:rPr>
          <w:rFonts w:asciiTheme="majorBidi" w:hAnsiTheme="majorBidi" w:cstheme="majorBidi"/>
          <w:sz w:val="22"/>
          <w:szCs w:val="22"/>
        </w:rPr>
        <w:t xml:space="preserve">Not to Be Lost in Translation: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Yoel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Hoffmann and the Representation of the World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through a Foreign Language.” </w:t>
      </w:r>
      <w:r w:rsidRPr="00BB5D61">
        <w:rPr>
          <w:rFonts w:asciiTheme="majorBidi" w:hAnsiTheme="majorBidi" w:cstheme="majorBidi"/>
          <w:i/>
          <w:sz w:val="22"/>
          <w:szCs w:val="22"/>
        </w:rPr>
        <w:t>American Comparative Literature Association</w:t>
      </w:r>
      <w:r w:rsidRPr="00BB5D61">
        <w:rPr>
          <w:rFonts w:asciiTheme="majorBidi" w:hAnsiTheme="majorBidi" w:cstheme="majorBidi"/>
          <w:sz w:val="22"/>
          <w:szCs w:val="22"/>
        </w:rPr>
        <w:t xml:space="preserve">, New York. </w:t>
      </w:r>
    </w:p>
    <w:p w14:paraId="153E6C8C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December 2013: </w:t>
      </w:r>
      <w:r w:rsidRPr="00BB5D61">
        <w:rPr>
          <w:rFonts w:asciiTheme="majorBidi" w:hAnsiTheme="majorBidi" w:cstheme="majorBidi"/>
          <w:bCs/>
          <w:sz w:val="22"/>
          <w:szCs w:val="22"/>
        </w:rPr>
        <w:t>“And a Still, Thin Sound Will Be Heard”:</w:t>
      </w:r>
      <w:r w:rsidRPr="00BB5D61">
        <w:rPr>
          <w:rFonts w:asciiTheme="majorBidi" w:hAnsiTheme="majorBidi" w:cstheme="majorBidi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bCs/>
          <w:sz w:val="22"/>
          <w:szCs w:val="22"/>
        </w:rPr>
        <w:t>Agnon’s Negative Theology.”</w:t>
      </w:r>
      <w:r w:rsidRPr="00BB5D61">
        <w:rPr>
          <w:rFonts w:asciiTheme="majorBidi" w:hAnsiTheme="majorBidi" w:cstheme="majorBidi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Boston.</w:t>
      </w:r>
    </w:p>
    <w:p w14:paraId="16D6F175" w14:textId="77777777" w:rsidR="000F0ADC" w:rsidRPr="003767D3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lastRenderedPageBreak/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November 2013: “Was Jesus a</w:t>
      </w:r>
      <w:r w:rsidRPr="00BB5D61">
        <w:rPr>
          <w:rFonts w:asciiTheme="majorBidi" w:hAnsiTheme="majorBidi" w:cstheme="majorBidi"/>
          <w:sz w:val="22"/>
          <w:szCs w:val="22"/>
          <w:lang w:bidi="he-IL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Rabbi? Modern Hebrew Literature and its Jesus.” </w:t>
      </w:r>
      <w:r w:rsidRPr="00BB5D61">
        <w:rPr>
          <w:rFonts w:asciiTheme="majorBidi" w:hAnsiTheme="majorBidi" w:cstheme="majorBidi"/>
          <w:i/>
          <w:sz w:val="22"/>
          <w:szCs w:val="22"/>
        </w:rPr>
        <w:t>Society of Biblical</w:t>
      </w:r>
      <w:r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i/>
          <w:sz w:val="22"/>
          <w:szCs w:val="22"/>
        </w:rPr>
        <w:t>Literature</w:t>
      </w:r>
      <w:r w:rsidRPr="00BB5D61">
        <w:rPr>
          <w:rFonts w:asciiTheme="majorBidi" w:hAnsiTheme="majorBidi" w:cstheme="majorBidi"/>
          <w:sz w:val="22"/>
          <w:szCs w:val="22"/>
        </w:rPr>
        <w:t>, Baltimore.</w:t>
      </w:r>
    </w:p>
    <w:p w14:paraId="4EF9CAA1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April 2013:</w:t>
      </w:r>
      <w:r w:rsidRPr="00BB5D61">
        <w:rPr>
          <w:rFonts w:asciiTheme="majorBidi" w:hAnsiTheme="majorBidi" w:cstheme="majorBidi"/>
          <w:color w:val="000000"/>
          <w:sz w:val="22"/>
          <w:szCs w:val="22"/>
          <w:lang w:bidi="he-IL"/>
        </w:rPr>
        <w:t xml:space="preserve"> “</w:t>
      </w:r>
      <w:r w:rsidRPr="00BB5D61">
        <w:rPr>
          <w:rFonts w:asciiTheme="majorBidi" w:hAnsiTheme="majorBidi" w:cstheme="majorBidi"/>
          <w:sz w:val="22"/>
          <w:szCs w:val="22"/>
        </w:rPr>
        <w:t>Representations of Jesus in Twentieth Century Jewish Literature and Culture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 xml:space="preserve">” </w:t>
      </w:r>
      <w:r>
        <w:rPr>
          <w:rFonts w:asciiTheme="majorBidi" w:hAnsiTheme="majorBidi" w:cstheme="majorBidi"/>
          <w:sz w:val="22"/>
          <w:szCs w:val="22"/>
        </w:rPr>
        <w:t>T</w:t>
      </w:r>
      <w:r w:rsidRPr="00BB5D61">
        <w:rPr>
          <w:rFonts w:asciiTheme="majorBidi" w:hAnsiTheme="majorBidi" w:cstheme="majorBidi"/>
          <w:sz w:val="22"/>
          <w:szCs w:val="22"/>
        </w:rPr>
        <w:t>he</w:t>
      </w:r>
    </w:p>
    <w:p w14:paraId="5FDF5402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 xml:space="preserve">Colloquium of the Comparative Literature Department, Bar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Ilan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University, Israel. </w:t>
      </w:r>
    </w:p>
    <w:p w14:paraId="15A6C28C" w14:textId="77777777" w:rsidR="000F0ADC" w:rsidRPr="003767D3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January 2013:</w:t>
      </w:r>
      <w:r w:rsidRPr="00BB5D61">
        <w:rPr>
          <w:rFonts w:asciiTheme="majorBidi" w:hAnsiTheme="majorBidi" w:cstheme="majorBidi"/>
          <w:color w:val="000000"/>
          <w:sz w:val="22"/>
          <w:szCs w:val="22"/>
          <w:lang w:bidi="he-IL"/>
        </w:rPr>
        <w:t xml:space="preserve"> “</w:t>
      </w:r>
      <w:r w:rsidRPr="00BB5D61">
        <w:rPr>
          <w:rFonts w:asciiTheme="majorBidi" w:hAnsiTheme="majorBidi" w:cstheme="majorBidi"/>
          <w:sz w:val="22"/>
          <w:szCs w:val="22"/>
        </w:rPr>
        <w:t xml:space="preserve">Representations of Jesus in Twentieth Century Jewish Literature and Culture.” </w:t>
      </w:r>
      <w:r w:rsidRPr="00BB5D61">
        <w:rPr>
          <w:rFonts w:asciiTheme="majorBidi" w:hAnsiTheme="majorBidi" w:cstheme="majorBidi"/>
          <w:i/>
          <w:sz w:val="22"/>
          <w:szCs w:val="22"/>
        </w:rPr>
        <w:t>The</w:t>
      </w:r>
      <w:r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i/>
          <w:sz w:val="22"/>
          <w:szCs w:val="22"/>
        </w:rPr>
        <w:t>Rainbow Jewish-Christian Forum</w:t>
      </w:r>
      <w:r w:rsidRPr="00BB5D61">
        <w:rPr>
          <w:rFonts w:asciiTheme="majorBidi" w:hAnsiTheme="majorBidi" w:cstheme="majorBidi"/>
          <w:sz w:val="22"/>
          <w:szCs w:val="22"/>
        </w:rPr>
        <w:t>, Jerusalem, Israel.</w:t>
      </w:r>
    </w:p>
    <w:p w14:paraId="398224F7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December 2012:</w:t>
      </w:r>
      <w:r w:rsidRPr="00BB5D61">
        <w:rPr>
          <w:rFonts w:asciiTheme="majorBidi" w:hAnsiTheme="majorBidi" w:cstheme="majorBidi"/>
          <w:sz w:val="22"/>
          <w:szCs w:val="22"/>
        </w:rPr>
        <w:t xml:space="preserve"> “ ‘Don’t leave me alone with God!’ – God in the Works of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Hanoch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Levin.”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Washington D.C.</w:t>
      </w:r>
      <w:r w:rsidRPr="00BB5D61">
        <w:rPr>
          <w:rFonts w:asciiTheme="majorBidi" w:hAnsiTheme="majorBidi" w:cstheme="majorBidi"/>
          <w:sz w:val="22"/>
          <w:szCs w:val="22"/>
        </w:rPr>
        <w:t xml:space="preserve"> </w:t>
      </w:r>
    </w:p>
    <w:p w14:paraId="50D0E2BC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  <w:lang w:bidi="he-IL"/>
        </w:rPr>
        <w:t>April 2012: “</w:t>
      </w:r>
      <w:proofErr w:type="spellStart"/>
      <w:r w:rsidRPr="00BB5D61">
        <w:rPr>
          <w:rFonts w:asciiTheme="majorBidi" w:hAnsiTheme="majorBidi" w:cstheme="majorBidi"/>
          <w:color w:val="000000"/>
          <w:sz w:val="22"/>
          <w:szCs w:val="22"/>
          <w:lang w:bidi="he-IL"/>
        </w:rPr>
        <w:t>Kabak’s</w:t>
      </w:r>
      <w:proofErr w:type="spellEnd"/>
      <w:r w:rsidRPr="00BB5D61">
        <w:rPr>
          <w:rFonts w:asciiTheme="majorBidi" w:hAnsiTheme="majorBidi" w:cstheme="majorBidi"/>
          <w:color w:val="000000"/>
          <w:sz w:val="22"/>
          <w:szCs w:val="22"/>
          <w:lang w:bidi="he-IL"/>
        </w:rPr>
        <w:t xml:space="preserve"> Narrow Path.”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  <w:lang w:bidi="he-IL"/>
        </w:rPr>
        <w:t>Secularization and Religion, Ethnicity and Nationalism in Hebrew Culture</w:t>
      </w:r>
      <w:r w:rsidRPr="00BB5D61">
        <w:rPr>
          <w:rFonts w:asciiTheme="majorBidi" w:hAnsiTheme="majorBidi" w:cstheme="majorBidi"/>
          <w:color w:val="000000"/>
          <w:sz w:val="22"/>
          <w:szCs w:val="22"/>
          <w:lang w:bidi="he-IL"/>
        </w:rPr>
        <w:t xml:space="preserve">, Duke University. </w:t>
      </w:r>
    </w:p>
    <w:p w14:paraId="78971950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January 2012: “Other and Brother: Representations of Jesus in 20</w:t>
      </w:r>
      <w:r w:rsidRPr="00BB5D61">
        <w:rPr>
          <w:rFonts w:asciiTheme="majorBidi" w:hAnsiTheme="majorBidi" w:cstheme="majorBidi"/>
          <w:color w:val="000000"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Century Hebrew Literature”, the Oriental Institute, Oxford University. </w:t>
      </w:r>
    </w:p>
    <w:p w14:paraId="57B31C27" w14:textId="77777777" w:rsidR="000F0ADC" w:rsidRPr="00BB5D61" w:rsidRDefault="000F0ADC" w:rsidP="000F0ADC">
      <w:pPr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December 2001: “ ‘Other and indeed banned, and yet, one of my brothers’: Jesus as Other and</w:t>
      </w:r>
    </w:p>
    <w:p w14:paraId="0D4BFB62" w14:textId="77777777" w:rsidR="000F0ADC" w:rsidRPr="00BB5D61" w:rsidRDefault="000F0ADC" w:rsidP="000F0ADC">
      <w:pPr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Brother in the Works of Uri </w:t>
      </w:r>
      <w:proofErr w:type="spellStart"/>
      <w:r w:rsidRPr="00BB5D61">
        <w:rPr>
          <w:rFonts w:asciiTheme="majorBidi" w:hAnsiTheme="majorBidi" w:cstheme="majorBidi"/>
          <w:color w:val="000000"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Greenberg and S.Y. Agnon“,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Modern Language Association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New Orleans.</w:t>
      </w:r>
    </w:p>
    <w:p w14:paraId="36F791B4" w14:textId="77777777" w:rsidR="000F0ADC" w:rsidRDefault="000F0ADC" w:rsidP="000F0ADC">
      <w:pPr>
        <w:spacing w:after="120" w:line="360" w:lineRule="auto"/>
        <w:jc w:val="both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July 2011: “’My God, My God, </w:t>
      </w:r>
      <w:proofErr w:type="gramStart"/>
      <w:r w:rsidRPr="00BB5D61">
        <w:rPr>
          <w:rFonts w:asciiTheme="majorBidi" w:hAnsiTheme="majorBidi" w:cstheme="majorBidi"/>
          <w:sz w:val="22"/>
          <w:szCs w:val="22"/>
        </w:rPr>
        <w:t>Why</w:t>
      </w:r>
      <w:proofErr w:type="gramEnd"/>
      <w:r w:rsidRPr="00BB5D61">
        <w:rPr>
          <w:rFonts w:asciiTheme="majorBidi" w:hAnsiTheme="majorBidi" w:cstheme="majorBidi"/>
          <w:sz w:val="22"/>
          <w:szCs w:val="22"/>
        </w:rPr>
        <w:t xml:space="preserve"> have You Forsaken Us’: Jesus and Jews on the Cross in Modern Jewish Literature.” </w:t>
      </w:r>
      <w:r w:rsidRPr="00BB5D61">
        <w:rPr>
          <w:rFonts w:asciiTheme="majorBidi" w:hAnsiTheme="majorBidi" w:cstheme="majorBidi"/>
          <w:i/>
          <w:sz w:val="22"/>
          <w:szCs w:val="22"/>
        </w:rPr>
        <w:t>The Hospitable Text: New Approaches to Religion &amp; Literature</w:t>
      </w:r>
      <w:r w:rsidRPr="00BB5D61">
        <w:rPr>
          <w:rFonts w:asciiTheme="majorBidi" w:hAnsiTheme="majorBidi" w:cstheme="majorBidi"/>
          <w:sz w:val="22"/>
          <w:szCs w:val="22"/>
        </w:rPr>
        <w:t xml:space="preserve">, London, England.  </w:t>
      </w:r>
    </w:p>
    <w:p w14:paraId="529D7B95" w14:textId="77777777" w:rsidR="000F0ADC" w:rsidRPr="003767D3" w:rsidRDefault="000F0ADC" w:rsidP="000F0ADC">
      <w:pPr>
        <w:spacing w:after="120" w:line="360" w:lineRule="auto"/>
        <w:jc w:val="both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June 2011: “</w:t>
      </w:r>
      <w:r w:rsidRPr="00BB5D61">
        <w:rPr>
          <w:rFonts w:asciiTheme="majorBidi" w:hAnsiTheme="majorBidi" w:cstheme="majorBidi"/>
          <w:i/>
          <w:sz w:val="22"/>
          <w:szCs w:val="22"/>
        </w:rPr>
        <w:t xml:space="preserve">Adam 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ve-Elohav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 xml:space="preserve"> be-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shirato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shel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 xml:space="preserve"> Uri 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 xml:space="preserve"> Greenberg</w:t>
      </w:r>
      <w:r w:rsidRPr="00BB5D61">
        <w:rPr>
          <w:rFonts w:asciiTheme="majorBidi" w:hAnsiTheme="majorBidi" w:cstheme="majorBidi"/>
          <w:sz w:val="22"/>
          <w:szCs w:val="22"/>
        </w:rPr>
        <w:t>” [“God and Man in the Poetry</w:t>
      </w:r>
    </w:p>
    <w:p w14:paraId="7E9AF11F" w14:textId="77777777" w:rsidR="000F0ADC" w:rsidRPr="00BB5D61" w:rsidRDefault="000F0ADC" w:rsidP="000F0ADC">
      <w:pPr>
        <w:spacing w:line="360" w:lineRule="auto"/>
        <w:ind w:firstLine="60"/>
        <w:jc w:val="both"/>
        <w:rPr>
          <w:rFonts w:asciiTheme="majorBidi" w:hAnsiTheme="majorBidi" w:cstheme="majorBidi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 xml:space="preserve">of Uri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Greenberg”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 xml:space="preserve">]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NAPH: International Conference on Hebrew Literature &amp; Language</w:t>
      </w:r>
      <w:r w:rsidRPr="00BB5D61">
        <w:rPr>
          <w:rFonts w:asciiTheme="majorBidi" w:hAnsiTheme="majorBidi" w:cstheme="majorBidi"/>
          <w:sz w:val="22"/>
          <w:szCs w:val="22"/>
        </w:rPr>
        <w:t xml:space="preserve">, University of Maryland, College Park. </w:t>
      </w:r>
    </w:p>
    <w:p w14:paraId="192124FB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December 2010: </w:t>
      </w:r>
      <w:r w:rsidRPr="00BB5D61">
        <w:rPr>
          <w:rFonts w:asciiTheme="majorBidi" w:hAnsiTheme="majorBidi" w:cstheme="majorBidi"/>
          <w:sz w:val="22"/>
          <w:szCs w:val="22"/>
        </w:rPr>
        <w:t>“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Orly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Castel-Bloom and the Quest for Israeli Magic Realism”,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</w:t>
      </w:r>
    </w:p>
    <w:p w14:paraId="27946842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 xml:space="preserve">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Boston.</w:t>
      </w:r>
    </w:p>
    <w:p w14:paraId="037072DD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November 2009: “ ‘We left 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Yeshu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>’</w:t>
      </w:r>
      <w:r w:rsidRPr="00BB5D61">
        <w:rPr>
          <w:rFonts w:asciiTheme="majorBidi" w:hAnsiTheme="majorBidi" w:cstheme="majorBidi"/>
          <w:sz w:val="22"/>
          <w:szCs w:val="22"/>
        </w:rPr>
        <w:t>: On Three Twentieth Century Hebrew Poets’ Longing for Jesus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 xml:space="preserve">” </w:t>
      </w:r>
      <w:r w:rsidRPr="00BB5D61">
        <w:rPr>
          <w:rFonts w:asciiTheme="majorBidi" w:hAnsiTheme="majorBidi" w:cstheme="majorBidi"/>
          <w:i/>
          <w:sz w:val="22"/>
          <w:szCs w:val="22"/>
        </w:rPr>
        <w:t>The 5</w:t>
      </w:r>
      <w:r w:rsidRPr="00BB5D61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Lavy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 xml:space="preserve"> colloquium: The Jewish Jesus</w:t>
      </w:r>
      <w:r w:rsidRPr="00BB5D61">
        <w:rPr>
          <w:rFonts w:asciiTheme="majorBidi" w:hAnsiTheme="majorBidi" w:cstheme="majorBidi"/>
          <w:sz w:val="22"/>
          <w:szCs w:val="22"/>
        </w:rPr>
        <w:t xml:space="preserve">, Johns Hopkins University. </w:t>
      </w:r>
    </w:p>
    <w:p w14:paraId="0BF33552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November 2009: “The Homecoming of the Other: Representations of Jesus in Twentieth Century</w:t>
      </w:r>
    </w:p>
    <w:p w14:paraId="0C5144A3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>Hebrew Literature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>” The Jewish Studies Program, University of Kentucky.</w:t>
      </w:r>
    </w:p>
    <w:p w14:paraId="24C2DD62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October 2009: “The Homecoming of the Other: Representations of Jesus in Twentieth Century</w:t>
      </w:r>
    </w:p>
    <w:p w14:paraId="62B3CCF8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>Hebrew Literature.” The Mellon Seminar, Johns Hopkins University.</w:t>
      </w:r>
    </w:p>
    <w:p w14:paraId="26CB342A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August 2009: “Time Travels: Temporalities and Jewish Train Stories.”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The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i/>
          <w:sz w:val="22"/>
          <w:szCs w:val="22"/>
        </w:rPr>
        <w:t>15th World</w:t>
      </w:r>
    </w:p>
    <w:p w14:paraId="5C9D0294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i/>
          <w:sz w:val="22"/>
          <w:szCs w:val="22"/>
        </w:rPr>
      </w:pPr>
      <w:r w:rsidRPr="00BB5D61">
        <w:rPr>
          <w:rFonts w:asciiTheme="majorBidi" w:hAnsiTheme="majorBidi" w:cstheme="majorBidi"/>
          <w:i/>
          <w:sz w:val="22"/>
          <w:szCs w:val="22"/>
        </w:rPr>
        <w:t>Congress of Jewish Studies</w:t>
      </w:r>
      <w:r w:rsidRPr="00BB5D61">
        <w:rPr>
          <w:rFonts w:asciiTheme="majorBidi" w:hAnsiTheme="majorBidi" w:cstheme="majorBidi"/>
          <w:sz w:val="22"/>
          <w:szCs w:val="22"/>
        </w:rPr>
        <w:t xml:space="preserve">, Jerusalem. </w:t>
      </w:r>
    </w:p>
    <w:p w14:paraId="0E78C102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December 2008:</w:t>
      </w:r>
      <w:r w:rsidRPr="00BB5D61">
        <w:rPr>
          <w:rFonts w:asciiTheme="majorBidi" w:hAnsiTheme="majorBidi" w:cstheme="majorBidi"/>
          <w:sz w:val="22"/>
          <w:szCs w:val="22"/>
        </w:rPr>
        <w:t xml:space="preserve"> “Two Years Before the </w:t>
      </w:r>
      <w:r w:rsidRPr="00BB5D61">
        <w:rPr>
          <w:rFonts w:asciiTheme="majorBidi" w:hAnsiTheme="majorBidi" w:cstheme="majorBidi"/>
          <w:i/>
          <w:sz w:val="22"/>
          <w:szCs w:val="22"/>
        </w:rPr>
        <w:t>Shoah</w:t>
      </w:r>
      <w:r w:rsidRPr="00BB5D61">
        <w:rPr>
          <w:rFonts w:asciiTheme="majorBidi" w:hAnsiTheme="majorBidi" w:cstheme="majorBidi"/>
          <w:sz w:val="22"/>
          <w:szCs w:val="22"/>
        </w:rPr>
        <w:t xml:space="preserve"> it Had No Name”: Literary Responses </w:t>
      </w:r>
    </w:p>
    <w:p w14:paraId="49912A04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lastRenderedPageBreak/>
        <w:t xml:space="preserve">to the Holocaust, 1942-1945”,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Washington D.C.</w:t>
      </w:r>
    </w:p>
    <w:p w14:paraId="6105AF72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November 2008: “The Zionist Jesus: Jewish Historiography and Literary Representations of Jesus in the Early 20th Century</w:t>
      </w:r>
      <w:r>
        <w:rPr>
          <w:rFonts w:asciiTheme="majorBidi" w:hAnsiTheme="majorBidi" w:cstheme="majorBidi"/>
          <w:sz w:val="22"/>
          <w:szCs w:val="22"/>
        </w:rPr>
        <w:t>.”</w:t>
      </w:r>
      <w:r w:rsidRPr="00BB5D61">
        <w:rPr>
          <w:rFonts w:asciiTheme="majorBidi" w:hAnsiTheme="majorBidi" w:cstheme="majorBidi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i/>
          <w:sz w:val="22"/>
          <w:szCs w:val="22"/>
        </w:rPr>
        <w:t>The 4</w:t>
      </w:r>
      <w:r w:rsidRPr="00BB5D61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i/>
          <w:sz w:val="22"/>
          <w:szCs w:val="22"/>
        </w:rPr>
        <w:t xml:space="preserve"> </w:t>
      </w:r>
      <w:proofErr w:type="spellStart"/>
      <w:r w:rsidRPr="00BB5D61">
        <w:rPr>
          <w:rFonts w:asciiTheme="majorBidi" w:hAnsiTheme="majorBidi" w:cstheme="majorBidi"/>
          <w:i/>
          <w:sz w:val="22"/>
          <w:szCs w:val="22"/>
        </w:rPr>
        <w:t>Lavy</w:t>
      </w:r>
      <w:proofErr w:type="spellEnd"/>
      <w:r w:rsidRPr="00BB5D61">
        <w:rPr>
          <w:rFonts w:asciiTheme="majorBidi" w:hAnsiTheme="majorBidi" w:cstheme="majorBidi"/>
          <w:i/>
          <w:sz w:val="22"/>
          <w:szCs w:val="22"/>
        </w:rPr>
        <w:t xml:space="preserve"> Colloquium: Nationhood and the Jews</w:t>
      </w:r>
      <w:r w:rsidRPr="00BB5D61">
        <w:rPr>
          <w:rFonts w:asciiTheme="majorBidi" w:hAnsiTheme="majorBidi" w:cstheme="majorBidi"/>
          <w:sz w:val="22"/>
          <w:szCs w:val="22"/>
        </w:rPr>
        <w:t>, Johns</w:t>
      </w:r>
    </w:p>
    <w:p w14:paraId="32289A02" w14:textId="77777777" w:rsidR="000F0ADC" w:rsidRPr="00BB5D61" w:rsidRDefault="000F0ADC" w:rsidP="000F0ADC">
      <w:pPr>
        <w:tabs>
          <w:tab w:val="left" w:pos="7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>Hopkins University.</w:t>
      </w:r>
    </w:p>
    <w:p w14:paraId="5AA9004A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February 2008: “ ‘Man’s Red Soup’ - Blood and the Art of Esau in the poetry of Uri </w:t>
      </w:r>
      <w:proofErr w:type="spellStart"/>
      <w:r w:rsidRPr="00BB5D61">
        <w:rPr>
          <w:rFonts w:asciiTheme="majorBidi" w:hAnsiTheme="majorBidi" w:cstheme="majorBidi"/>
          <w:color w:val="000000"/>
          <w:sz w:val="22"/>
          <w:szCs w:val="22"/>
        </w:rPr>
        <w:t>Zvi</w:t>
      </w:r>
      <w:proofErr w:type="spellEnd"/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Greenberg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” Poetics Workshop, The University of Chicago. </w:t>
      </w:r>
    </w:p>
    <w:p w14:paraId="207CEE40" w14:textId="77777777" w:rsidR="000F0ADC" w:rsidRPr="003767D3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July 2008: “The Luxury of Being torn between Two Homelands: Women Hebrew Writing and the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Zionist Imperative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”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NAPH: International Conference on Hebrew Literature &amp;Language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McGill University.</w:t>
      </w:r>
    </w:p>
    <w:p w14:paraId="73CCDF25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December 2007: “Generic Indeterminacy in the Works of </w:t>
      </w:r>
      <w:proofErr w:type="spellStart"/>
      <w:r w:rsidRPr="00BB5D61">
        <w:rPr>
          <w:rFonts w:asciiTheme="majorBidi" w:hAnsiTheme="majorBidi" w:cstheme="majorBidi"/>
          <w:color w:val="000000"/>
          <w:sz w:val="22"/>
          <w:szCs w:val="22"/>
        </w:rPr>
        <w:t>Yoel</w:t>
      </w:r>
      <w:proofErr w:type="spellEnd"/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Hoffman.”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 convention, Toronto.</w:t>
      </w:r>
    </w:p>
    <w:p w14:paraId="15997CBD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April 2007: “The Mocking of Jesus in Modern Hebrew Literature ”, Jewish Historical Center, NYC .February 2007: “ ‘Dear to Me of All is the Flesh and the Blood’ – Blood (and Flesh) in the Poetry of Uri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Tzvi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Greenberg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 xml:space="preserve">“ The </w:t>
      </w:r>
      <w:r w:rsidRPr="00BB5D61">
        <w:rPr>
          <w:rFonts w:asciiTheme="majorBidi" w:hAnsiTheme="majorBidi" w:cstheme="majorBidi"/>
          <w:i/>
          <w:sz w:val="22"/>
          <w:szCs w:val="22"/>
        </w:rPr>
        <w:t>Significance of Blood in Jewish History and Culture</w:t>
      </w:r>
      <w:r w:rsidRPr="00BB5D61">
        <w:rPr>
          <w:rFonts w:asciiTheme="majorBidi" w:hAnsiTheme="majorBidi" w:cstheme="majorBidi"/>
          <w:sz w:val="22"/>
          <w:szCs w:val="22"/>
        </w:rPr>
        <w:t xml:space="preserve">, University of Florida. </w:t>
      </w:r>
    </w:p>
    <w:p w14:paraId="3C532086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February 2007: </w:t>
      </w:r>
      <w:r w:rsidRPr="00BB5D61">
        <w:rPr>
          <w:rFonts w:asciiTheme="majorBidi" w:hAnsiTheme="majorBidi" w:cstheme="majorBidi"/>
          <w:sz w:val="22"/>
          <w:szCs w:val="22"/>
        </w:rPr>
        <w:t xml:space="preserve"> “The Homecoming of the Other: Representations of Jesus in Twentieth Century</w:t>
      </w:r>
    </w:p>
    <w:p w14:paraId="5C13818E" w14:textId="77777777" w:rsidR="000F0ADC" w:rsidRPr="00BB5D61" w:rsidRDefault="000F0ADC" w:rsidP="000F0ADC">
      <w:pPr>
        <w:tabs>
          <w:tab w:val="left" w:pos="72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>Hebrew Literature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 xml:space="preserve">” </w:t>
      </w:r>
      <w:r>
        <w:rPr>
          <w:rFonts w:asciiTheme="majorBidi" w:hAnsiTheme="majorBidi" w:cstheme="majorBidi"/>
          <w:color w:val="000000"/>
          <w:sz w:val="22"/>
          <w:szCs w:val="22"/>
        </w:rPr>
        <w:t>T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he Humanities Center, Johns Hopkins University. </w:t>
      </w:r>
    </w:p>
    <w:p w14:paraId="735E0C5C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February 2007: </w:t>
      </w:r>
      <w:r w:rsidRPr="00BB5D61">
        <w:rPr>
          <w:rFonts w:asciiTheme="majorBidi" w:hAnsiTheme="majorBidi" w:cstheme="majorBidi"/>
          <w:sz w:val="22"/>
          <w:szCs w:val="22"/>
        </w:rPr>
        <w:t>“The Homecoming of the Other: Representations of Jesus in Twentieth Century</w:t>
      </w:r>
    </w:p>
    <w:p w14:paraId="7A0D1536" w14:textId="77777777" w:rsidR="000F0ADC" w:rsidRPr="00BB5D61" w:rsidRDefault="000F0ADC" w:rsidP="000F0ADC">
      <w:pPr>
        <w:tabs>
          <w:tab w:val="left" w:pos="720"/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>Hebrew Literature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>”</w:t>
      </w:r>
      <w:r>
        <w:rPr>
          <w:rFonts w:asciiTheme="majorBidi" w:hAnsiTheme="majorBidi" w:cstheme="majorBidi"/>
          <w:sz w:val="22"/>
          <w:szCs w:val="22"/>
        </w:rPr>
        <w:t xml:space="preserve"> T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he Department of Near Eastern Languages and Civilizations, Ohio State University. </w:t>
      </w:r>
    </w:p>
    <w:p w14:paraId="62F3B91E" w14:textId="77777777" w:rsidR="000F0ADC" w:rsidRPr="00B91119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May 2006:</w:t>
      </w:r>
      <w:r w:rsidRPr="00BB5D61">
        <w:rPr>
          <w:rFonts w:asciiTheme="majorBidi" w:hAnsiTheme="majorBidi" w:cstheme="majorBidi"/>
          <w:sz w:val="22"/>
          <w:szCs w:val="22"/>
        </w:rPr>
        <w:t xml:space="preserve"> “The Homecoming of the Other: Representations of Jesus in Twentieth Century Hebrew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Literature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>”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T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he Department of Near Eastern Languages and Civilizations, The University of Chicago. </w:t>
      </w:r>
    </w:p>
    <w:p w14:paraId="3B11A185" w14:textId="77777777" w:rsidR="000F0ADC" w:rsidRPr="00BB5D61" w:rsidRDefault="000F0ADC" w:rsidP="000F0ADC">
      <w:pPr>
        <w:pStyle w:val="Heading1"/>
        <w:spacing w:before="0"/>
        <w:ind w:left="0" w:right="0" w:firstLine="18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 xml:space="preserve">August 2005: “ ‘Why Have You Forsaken Me?’ –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Avot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Yeshurun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 and Jesus of </w:t>
      </w:r>
      <w:proofErr w:type="spellStart"/>
      <w:r w:rsidRPr="00BB5D61">
        <w:rPr>
          <w:rFonts w:asciiTheme="majorBidi" w:hAnsiTheme="majorBidi" w:cstheme="majorBidi"/>
          <w:sz w:val="22"/>
          <w:szCs w:val="22"/>
        </w:rPr>
        <w:t>Krasnitaw</w:t>
      </w:r>
      <w:proofErr w:type="spellEnd"/>
      <w:r w:rsidRPr="00BB5D61">
        <w:rPr>
          <w:rFonts w:asciiTheme="majorBidi" w:hAnsiTheme="majorBidi" w:cstheme="majorBidi"/>
          <w:sz w:val="22"/>
          <w:szCs w:val="22"/>
        </w:rPr>
        <w:t xml:space="preserve">”, </w:t>
      </w:r>
      <w:r w:rsidRPr="00BB5D61">
        <w:rPr>
          <w:rFonts w:asciiTheme="majorBidi" w:hAnsiTheme="majorBidi" w:cstheme="majorBidi"/>
          <w:i/>
          <w:sz w:val="22"/>
          <w:szCs w:val="22"/>
        </w:rPr>
        <w:t>The 14</w:t>
      </w:r>
      <w:r w:rsidRPr="00BB5D61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i/>
          <w:sz w:val="22"/>
          <w:szCs w:val="22"/>
        </w:rPr>
        <w:t xml:space="preserve"> World Congress of Jewish Studies</w:t>
      </w:r>
      <w:r w:rsidRPr="00BB5D61">
        <w:rPr>
          <w:rFonts w:asciiTheme="majorBidi" w:hAnsiTheme="majorBidi" w:cstheme="majorBidi"/>
          <w:sz w:val="22"/>
          <w:szCs w:val="22"/>
        </w:rPr>
        <w:t>, Jerusalem, Israel.</w:t>
      </w:r>
    </w:p>
    <w:p w14:paraId="2E6E3B31" w14:textId="77777777" w:rsidR="000F0ADC" w:rsidRPr="00BB5D61" w:rsidRDefault="000F0ADC" w:rsidP="000F0ADC">
      <w:pPr>
        <w:pStyle w:val="Heading1"/>
        <w:spacing w:before="0"/>
        <w:ind w:left="0" w:right="0" w:firstLine="18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February 2004: “The Representation of Jesus in Modern Hebrew Literature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>”</w:t>
      </w:r>
      <w:r>
        <w:rPr>
          <w:rFonts w:asciiTheme="majorBidi" w:hAnsiTheme="majorBidi" w:cstheme="majorBidi"/>
          <w:sz w:val="22"/>
          <w:szCs w:val="22"/>
        </w:rPr>
        <w:t xml:space="preserve"> T</w:t>
      </w:r>
      <w:r w:rsidRPr="00BB5D61">
        <w:rPr>
          <w:rFonts w:asciiTheme="majorBidi" w:hAnsiTheme="majorBidi" w:cstheme="majorBidi"/>
          <w:sz w:val="22"/>
          <w:szCs w:val="22"/>
        </w:rPr>
        <w:t>he Department of</w:t>
      </w:r>
    </w:p>
    <w:p w14:paraId="55E19267" w14:textId="77777777" w:rsidR="000F0ADC" w:rsidRPr="00BB5D61" w:rsidRDefault="000F0ADC" w:rsidP="000F0ADC">
      <w:pPr>
        <w:pStyle w:val="Heading1"/>
        <w:tabs>
          <w:tab w:val="left" w:pos="720"/>
        </w:tabs>
        <w:spacing w:before="0"/>
        <w:ind w:left="0" w:right="0" w:firstLine="18"/>
        <w:rPr>
          <w:rFonts w:asciiTheme="majorBidi" w:hAnsiTheme="majorBidi" w:cstheme="majorBidi"/>
          <w:sz w:val="22"/>
          <w:szCs w:val="22"/>
        </w:rPr>
      </w:pPr>
      <w:r w:rsidRPr="00BB5D61">
        <w:rPr>
          <w:rFonts w:asciiTheme="majorBidi" w:hAnsiTheme="majorBidi" w:cstheme="majorBidi"/>
          <w:sz w:val="22"/>
          <w:szCs w:val="22"/>
        </w:rPr>
        <w:t>Comparative Literature, Hofstra University.</w:t>
      </w:r>
    </w:p>
    <w:p w14:paraId="49BA5DD2" w14:textId="77777777" w:rsidR="000F0ADC" w:rsidRPr="00BB5D61" w:rsidRDefault="000F0ADC" w:rsidP="000F0ADC">
      <w:pPr>
        <w:spacing w:line="360" w:lineRule="auto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February 2004: “The Representation of Jesus in Modern Hebrew Literature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” </w:t>
      </w:r>
      <w:r>
        <w:rPr>
          <w:rFonts w:asciiTheme="majorBidi" w:hAnsiTheme="majorBidi" w:cstheme="majorBidi"/>
          <w:color w:val="000000"/>
          <w:sz w:val="22"/>
          <w:szCs w:val="22"/>
        </w:rPr>
        <w:t>T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he Department of Near Eastern Languages &amp; Civilizations, Emory University. </w:t>
      </w:r>
    </w:p>
    <w:p w14:paraId="0DAE2A6B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December 2003: “Deceiving Mirrors: The Image of Jesus in Agnon's Stories”,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Boston.</w:t>
      </w:r>
    </w:p>
    <w:p w14:paraId="6D9DF846" w14:textId="77777777" w:rsidR="000F0ADC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November 2003: “Deceiving Mirrors: The Image of Jesus in Agnon's Stories</w:t>
      </w:r>
      <w:r>
        <w:rPr>
          <w:rFonts w:asciiTheme="majorBidi" w:hAnsiTheme="majorBidi" w:cstheme="majorBidi"/>
          <w:sz w:val="22"/>
          <w:szCs w:val="22"/>
        </w:rPr>
        <w:t>.</w:t>
      </w:r>
      <w:r w:rsidRPr="00BB5D61">
        <w:rPr>
          <w:rFonts w:asciiTheme="majorBidi" w:hAnsiTheme="majorBidi" w:cstheme="majorBidi"/>
          <w:sz w:val="22"/>
          <w:szCs w:val="22"/>
        </w:rPr>
        <w:t xml:space="preserve">” </w:t>
      </w:r>
      <w:r>
        <w:rPr>
          <w:rFonts w:asciiTheme="majorBidi" w:hAnsiTheme="majorBidi" w:cstheme="majorBidi"/>
          <w:sz w:val="22"/>
          <w:szCs w:val="22"/>
        </w:rPr>
        <w:t>T</w:t>
      </w:r>
      <w:r w:rsidRPr="00BB5D61">
        <w:rPr>
          <w:rFonts w:asciiTheme="majorBidi" w:hAnsiTheme="majorBidi" w:cstheme="majorBidi"/>
          <w:sz w:val="22"/>
          <w:szCs w:val="22"/>
        </w:rPr>
        <w:t>he Colloquium of the Jewish Studies Program, Indiana University, Bloomington.</w:t>
      </w:r>
    </w:p>
    <w:p w14:paraId="604A987A" w14:textId="77777777" w:rsidR="000F0ADC" w:rsidRPr="00B91119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jc w:val="both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lastRenderedPageBreak/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January 2002: “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The Zionist Jesus: The Image of Jesus in early Israeli Literature</w:t>
      </w:r>
      <w:r>
        <w:rPr>
          <w:rFonts w:asciiTheme="majorBidi" w:hAnsiTheme="majorBidi" w:cstheme="majorBidi"/>
          <w:bCs/>
          <w:sz w:val="22"/>
          <w:szCs w:val="22"/>
        </w:rPr>
        <w:t xml:space="preserve">.” </w:t>
      </w:r>
      <w:r w:rsidRPr="00BB5D61">
        <w:rPr>
          <w:rFonts w:asciiTheme="majorBidi" w:hAnsiTheme="majorBidi" w:cstheme="majorBidi"/>
          <w:sz w:val="22"/>
          <w:szCs w:val="22"/>
          <w:lang w:bidi="he-IL"/>
        </w:rPr>
        <w:t>MLA: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 xml:space="preserve"> Modern Language Association</w:t>
      </w:r>
      <w:r>
        <w:rPr>
          <w:rFonts w:asciiTheme="majorBidi" w:hAnsiTheme="majorBidi" w:cstheme="majorBidi"/>
          <w:iCs/>
          <w:color w:val="000000"/>
          <w:sz w:val="22"/>
          <w:szCs w:val="22"/>
        </w:rPr>
        <w:t xml:space="preserve">, </w:t>
      </w:r>
      <w:r w:rsidRPr="00BB5D61">
        <w:rPr>
          <w:rFonts w:asciiTheme="majorBidi" w:eastAsia="Times New Roman" w:hAnsiTheme="majorBidi" w:cstheme="majorBidi"/>
          <w:color w:val="333333"/>
          <w:sz w:val="22"/>
          <w:szCs w:val="22"/>
          <w:lang w:bidi="he-IL"/>
        </w:rPr>
        <w:t xml:space="preserve">New Orleans.  </w:t>
      </w:r>
    </w:p>
    <w:p w14:paraId="28C874B0" w14:textId="77777777" w:rsidR="000F0ADC" w:rsidRPr="00BB5D6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firstLine="18"/>
        <w:jc w:val="both"/>
        <w:rPr>
          <w:rFonts w:asciiTheme="majorBidi" w:hAnsiTheme="majorBidi" w:cstheme="majorBidi"/>
          <w:i/>
          <w:color w:val="000000"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sym w:font="Symbol" w:char="F0B7"/>
      </w:r>
      <w:r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 xml:space="preserve">December 2001: “The Zionist Jesus: The Image of Jesus in early Israeli Literature”, </w:t>
      </w:r>
      <w:r w:rsidRPr="00BB5D61">
        <w:rPr>
          <w:rFonts w:asciiTheme="majorBidi" w:hAnsiTheme="majorBidi" w:cstheme="majorBidi"/>
          <w:i/>
          <w:color w:val="000000"/>
          <w:sz w:val="22"/>
          <w:szCs w:val="22"/>
        </w:rPr>
        <w:t>Association for Jewish Studies</w:t>
      </w:r>
      <w:r w:rsidRPr="00BB5D61">
        <w:rPr>
          <w:rFonts w:asciiTheme="majorBidi" w:hAnsiTheme="majorBidi" w:cstheme="majorBidi"/>
          <w:color w:val="000000"/>
          <w:sz w:val="22"/>
          <w:szCs w:val="22"/>
        </w:rPr>
        <w:t>, Washington D.C.</w:t>
      </w:r>
    </w:p>
    <w:p w14:paraId="2D313AC9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</w:p>
    <w:p w14:paraId="54A9095C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>T</w:t>
      </w:r>
      <w:r w:rsidRPr="007601A5">
        <w:rPr>
          <w:rFonts w:asciiTheme="majorBidi" w:hAnsiTheme="majorBidi" w:cstheme="majorBidi"/>
          <w:b/>
          <w:color w:val="000000"/>
          <w:sz w:val="20"/>
          <w:szCs w:val="20"/>
        </w:rPr>
        <w:t>EACHING</w:t>
      </w:r>
    </w:p>
    <w:p w14:paraId="73D8EE2D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  <w:u w:val="single"/>
        </w:rPr>
        <w:t xml:space="preserve">Selected Courses: </w:t>
      </w:r>
    </w:p>
    <w:p w14:paraId="643639CB" w14:textId="590A9329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7601A5">
        <w:rPr>
          <w:rFonts w:asciiTheme="majorBidi" w:hAnsiTheme="majorBidi" w:cstheme="majorBidi"/>
          <w:sz w:val="22"/>
          <w:szCs w:val="22"/>
        </w:rPr>
        <w:t>The God of the Hebrew Poets; The Jewish Jesus; Zionism, Post-Zionism and Modern Hebrew Literature; Between the Secular and the Mundane in Modern Hebrew Literature; Realism and Anti-Realism in Modern Jewish Literature;</w:t>
      </w:r>
      <w:r>
        <w:rPr>
          <w:rFonts w:asciiTheme="majorBidi" w:hAnsiTheme="majorBidi" w:cstheme="majorBidi"/>
          <w:sz w:val="22"/>
          <w:szCs w:val="22"/>
        </w:rPr>
        <w:t xml:space="preserve"> Realism and Anti Realism in Modern Hebrew Literature;</w:t>
      </w:r>
      <w:r w:rsidRPr="007601A5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sz w:val="22"/>
          <w:szCs w:val="22"/>
        </w:rPr>
        <w:t>The Intellectual Worlds of the Modern Jew; Hebrew Women Writers; Modern Jewish Literature and Thought; Reflective Mirrors: Palestinian and Israeli Cinema;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sz w:val="22"/>
          <w:szCs w:val="22"/>
        </w:rPr>
        <w:t>From Literature to Film: The Case of Israeli Cinema;</w:t>
      </w:r>
      <w:r>
        <w:rPr>
          <w:rFonts w:asciiTheme="majorBidi" w:hAnsiTheme="majorBidi" w:cstheme="majorBidi"/>
          <w:sz w:val="22"/>
          <w:szCs w:val="22"/>
        </w:rPr>
        <w:t xml:space="preserve"> Religious Themes in Literature and Film;</w:t>
      </w:r>
      <w:r w:rsidRPr="007601A5">
        <w:rPr>
          <w:rFonts w:asciiTheme="majorBidi" w:hAnsiTheme="majorBidi" w:cstheme="majorBidi"/>
          <w:sz w:val="22"/>
          <w:szCs w:val="22"/>
        </w:rPr>
        <w:t xml:space="preserve"> The Israeli Novel; Israeli Poetry; The Holocaust in Israeli Society and Culture; The </w:t>
      </w:r>
      <w:r w:rsidRPr="007601A5">
        <w:rPr>
          <w:rFonts w:asciiTheme="majorBidi" w:hAnsiTheme="majorBidi" w:cstheme="majorBidi"/>
          <w:i/>
          <w:sz w:val="22"/>
          <w:szCs w:val="22"/>
        </w:rPr>
        <w:t>Other</w:t>
      </w:r>
      <w:r w:rsidRPr="007601A5">
        <w:rPr>
          <w:rFonts w:asciiTheme="majorBidi" w:hAnsiTheme="majorBidi" w:cstheme="majorBidi"/>
          <w:sz w:val="22"/>
          <w:szCs w:val="22"/>
        </w:rPr>
        <w:t xml:space="preserve"> in Israeli culture, Israel Through Prose; War in Israeli Arts and Cultures; Israeli Literature and Film; The Divine in Literature and Film; Apocalypse Now: The Apocalypse in Literature and Cinema; Zionism: Literature, Film, Thought</w:t>
      </w:r>
      <w:r>
        <w:rPr>
          <w:rFonts w:asciiTheme="majorBidi" w:hAnsiTheme="majorBidi" w:cstheme="majorBidi"/>
          <w:sz w:val="22"/>
          <w:szCs w:val="22"/>
        </w:rPr>
        <w:t>;</w:t>
      </w:r>
      <w:r w:rsidRPr="007601A5">
        <w:rPr>
          <w:rFonts w:asciiTheme="majorBidi" w:hAnsiTheme="majorBidi" w:cstheme="majorBidi"/>
          <w:sz w:val="22"/>
          <w:szCs w:val="22"/>
        </w:rPr>
        <w:t xml:space="preserve"> Narratives of Dissent in Israeli Society and Culture</w:t>
      </w:r>
      <w:r>
        <w:rPr>
          <w:rFonts w:asciiTheme="majorBidi" w:hAnsiTheme="majorBidi" w:cstheme="majorBidi"/>
          <w:sz w:val="22"/>
          <w:szCs w:val="22"/>
        </w:rPr>
        <w:t xml:space="preserve">; The Other in Literature and Film. </w:t>
      </w:r>
      <w:r w:rsidRPr="007601A5">
        <w:rPr>
          <w:rFonts w:asciiTheme="majorBidi" w:hAnsiTheme="majorBidi" w:cstheme="majorBidi"/>
          <w:sz w:val="22"/>
          <w:szCs w:val="22"/>
        </w:rPr>
        <w:t xml:space="preserve"> </w:t>
      </w:r>
    </w:p>
    <w:p w14:paraId="0F540DEB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18F39F0F" w14:textId="5529B6F9" w:rsidR="00063AB1" w:rsidRPr="00063AB1" w:rsidRDefault="000F0ADC" w:rsidP="00063AB1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eastAsia="Times New Roman" w:hAnsiTheme="majorBidi" w:cstheme="majorBidi"/>
          <w:b/>
          <w:sz w:val="20"/>
          <w:szCs w:val="20"/>
        </w:rPr>
      </w:pPr>
      <w:r w:rsidRPr="007601A5">
        <w:rPr>
          <w:rFonts w:asciiTheme="majorBidi" w:eastAsia="Times New Roman" w:hAnsiTheme="majorBidi" w:cstheme="majorBidi"/>
          <w:b/>
          <w:sz w:val="22"/>
          <w:szCs w:val="22"/>
        </w:rPr>
        <w:t>S</w:t>
      </w:r>
      <w:r w:rsidRPr="007601A5">
        <w:rPr>
          <w:rFonts w:asciiTheme="majorBidi" w:eastAsia="Times New Roman" w:hAnsiTheme="majorBidi" w:cstheme="majorBidi"/>
          <w:b/>
          <w:sz w:val="20"/>
          <w:szCs w:val="20"/>
        </w:rPr>
        <w:t xml:space="preserve">ERVICE AT HOPKINS </w:t>
      </w:r>
    </w:p>
    <w:p w14:paraId="22E0F67A" w14:textId="3C5D54F6" w:rsidR="00063AB1" w:rsidRDefault="00063AB1" w:rsidP="00063AB1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480" w:lineRule="auto"/>
        <w:ind w:right="-72"/>
        <w:jc w:val="both"/>
        <w:rPr>
          <w:rFonts w:asciiTheme="majorBidi" w:eastAsia="Times New Roman" w:hAnsiTheme="majorBidi" w:cstheme="majorBidi"/>
          <w:bCs/>
          <w:sz w:val="22"/>
          <w:szCs w:val="22"/>
        </w:rPr>
      </w:pPr>
      <w:r w:rsidRPr="007601A5">
        <w:rPr>
          <w:rFonts w:asciiTheme="majorBidi" w:eastAsia="Times New Roman" w:hAnsiTheme="majorBidi" w:cstheme="majorBidi"/>
          <w:bCs/>
          <w:sz w:val="22"/>
          <w:szCs w:val="22"/>
        </w:rPr>
        <w:t xml:space="preserve">2017 – Director of the Stulman Program in Jewish Studies </w:t>
      </w:r>
    </w:p>
    <w:p w14:paraId="6391276C" w14:textId="1BE4651F" w:rsidR="00063AB1" w:rsidRPr="00063AB1" w:rsidRDefault="00063AB1" w:rsidP="00063AB1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480" w:lineRule="auto"/>
        <w:ind w:right="-72"/>
        <w:jc w:val="both"/>
        <w:rPr>
          <w:rFonts w:asciiTheme="majorBidi" w:eastAsia="Times New Roman" w:hAnsiTheme="majorBidi" w:cstheme="majorBidi"/>
          <w:bCs/>
          <w:sz w:val="22"/>
          <w:szCs w:val="22"/>
        </w:rPr>
      </w:pPr>
      <w:r>
        <w:rPr>
          <w:rFonts w:asciiTheme="majorBidi" w:eastAsia="Times New Roman" w:hAnsiTheme="majorBidi" w:cstheme="majorBidi"/>
          <w:bCs/>
          <w:sz w:val="22"/>
          <w:szCs w:val="22"/>
        </w:rPr>
        <w:t xml:space="preserve">2018 – Head of the Hebrew and Yiddish Program at MLL </w:t>
      </w:r>
    </w:p>
    <w:p w14:paraId="65A5C270" w14:textId="77777777" w:rsidR="000F0ADC" w:rsidRPr="007D258A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48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eastAsia="Times New Roman" w:hAnsiTheme="majorBidi" w:cstheme="majorBidi"/>
          <w:bCs/>
          <w:sz w:val="22"/>
          <w:szCs w:val="22"/>
        </w:rPr>
        <w:t xml:space="preserve">November 2017 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Organizer of </w:t>
      </w:r>
      <w:r>
        <w:rPr>
          <w:rFonts w:asciiTheme="majorBidi" w:hAnsiTheme="majorBidi" w:cstheme="majorBidi"/>
          <w:bCs/>
          <w:sz w:val="22"/>
          <w:szCs w:val="22"/>
        </w:rPr>
        <w:t>t</w:t>
      </w:r>
      <w:r w:rsidRPr="00BB5D61">
        <w:rPr>
          <w:rFonts w:asciiTheme="majorBidi" w:hAnsiTheme="majorBidi" w:cstheme="majorBidi"/>
          <w:bCs/>
          <w:sz w:val="22"/>
          <w:szCs w:val="22"/>
        </w:rPr>
        <w:t>he 12</w:t>
      </w:r>
      <w:r w:rsidRPr="00BB5D61">
        <w:rPr>
          <w:rFonts w:asciiTheme="majorBidi" w:hAnsiTheme="majorBidi" w:cstheme="majorBidi"/>
          <w:bCs/>
          <w:sz w:val="22"/>
          <w:szCs w:val="22"/>
          <w:vertAlign w:val="superscript"/>
        </w:rPr>
        <w:t>th</w:t>
      </w:r>
      <w:r w:rsidRPr="00BB5D61">
        <w:rPr>
          <w:rFonts w:asciiTheme="majorBidi" w:hAnsiTheme="majorBidi" w:cstheme="majorBidi"/>
          <w:bCs/>
          <w:sz w:val="22"/>
          <w:szCs w:val="22"/>
        </w:rPr>
        <w:t xml:space="preserve"> International </w:t>
      </w:r>
      <w:proofErr w:type="spellStart"/>
      <w:r w:rsidRPr="00BB5D61">
        <w:rPr>
          <w:rFonts w:asciiTheme="majorBidi" w:hAnsiTheme="majorBidi" w:cstheme="majorBidi"/>
          <w:bCs/>
          <w:sz w:val="22"/>
          <w:szCs w:val="22"/>
        </w:rPr>
        <w:t>Lavy</w:t>
      </w:r>
      <w:proofErr w:type="spellEnd"/>
      <w:r w:rsidRPr="00BB5D61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B5D61">
        <w:rPr>
          <w:rFonts w:asciiTheme="majorBidi" w:hAnsiTheme="majorBidi" w:cstheme="majorBidi"/>
          <w:sz w:val="22"/>
          <w:szCs w:val="22"/>
        </w:rPr>
        <w:t>Colloquium in Jewish Studies,</w:t>
      </w:r>
      <w:r>
        <w:rPr>
          <w:rFonts w:asciiTheme="majorBidi" w:hAnsiTheme="majorBidi" w:cstheme="majorBidi"/>
          <w:sz w:val="22"/>
          <w:szCs w:val="22"/>
        </w:rPr>
        <w:t xml:space="preserve">  </w:t>
      </w:r>
      <w:r w:rsidRPr="007D258A">
        <w:rPr>
          <w:rFonts w:asciiTheme="majorBidi" w:hAnsiTheme="majorBidi" w:cstheme="majorBidi"/>
          <w:i/>
          <w:iCs/>
          <w:color w:val="000000"/>
          <w:sz w:val="22"/>
          <w:szCs w:val="22"/>
        </w:rPr>
        <w:t>New Frontiers in Modern Hebrew Literature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, 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Johns Hopkins University.</w:t>
      </w:r>
    </w:p>
    <w:p w14:paraId="498F4A5C" w14:textId="77777777" w:rsidR="000F0ADC" w:rsidRPr="007D258A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480" w:lineRule="auto"/>
        <w:ind w:right="-72"/>
        <w:jc w:val="both"/>
        <w:rPr>
          <w:rFonts w:asciiTheme="majorBidi" w:eastAsia="Times New Roman" w:hAnsiTheme="majorBidi" w:cstheme="majorBidi"/>
          <w:bCs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2008 – 2015 Director of Undergraduate Studies. Jewish Studies Program. </w:t>
      </w:r>
    </w:p>
    <w:p w14:paraId="192487BC" w14:textId="77777777" w:rsidR="000F0ADC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  <w:rtl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>2008, 2009, 2011, 2013, 2014   Dean’s Teaching Fellowship Committee.</w:t>
      </w:r>
    </w:p>
    <w:p w14:paraId="297808BF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>
        <w:rPr>
          <w:rFonts w:asciiTheme="majorBidi" w:hAnsiTheme="majorBidi" w:cstheme="majorBidi"/>
          <w:color w:val="000000"/>
          <w:sz w:val="22"/>
          <w:szCs w:val="22"/>
          <w:lang w:bidi="he-IL"/>
        </w:rPr>
        <w:t xml:space="preserve">Spring 2015 </w:t>
      </w:r>
    </w:p>
    <w:p w14:paraId="7CF44BDE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Cs/>
          <w:iCs/>
          <w:sz w:val="22"/>
          <w:szCs w:val="22"/>
        </w:rPr>
        <w:t xml:space="preserve">Spring 2010   </w:t>
      </w:r>
      <w:r w:rsidRPr="007601A5">
        <w:rPr>
          <w:rFonts w:asciiTheme="majorBidi" w:hAnsiTheme="majorBidi" w:cstheme="majorBidi"/>
          <w:iCs/>
          <w:sz w:val="22"/>
          <w:szCs w:val="22"/>
        </w:rPr>
        <w:t>Crane Foundation Post-</w:t>
      </w:r>
      <w:proofErr w:type="gramStart"/>
      <w:r w:rsidRPr="007601A5">
        <w:rPr>
          <w:rFonts w:asciiTheme="majorBidi" w:hAnsiTheme="majorBidi" w:cstheme="majorBidi"/>
          <w:iCs/>
          <w:sz w:val="22"/>
          <w:szCs w:val="22"/>
        </w:rPr>
        <w:t>doctoral</w:t>
      </w:r>
      <w:proofErr w:type="gramEnd"/>
      <w:r w:rsidRPr="007601A5">
        <w:rPr>
          <w:rFonts w:asciiTheme="majorBidi" w:hAnsiTheme="majorBidi" w:cstheme="majorBidi"/>
          <w:iCs/>
          <w:sz w:val="22"/>
          <w:szCs w:val="22"/>
        </w:rPr>
        <w:t xml:space="preserve"> Fellowship - Search Committee.</w:t>
      </w:r>
    </w:p>
    <w:p w14:paraId="430F849A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>November 2009    Organizer of the International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2"/>
          <w:szCs w:val="22"/>
        </w:rPr>
        <w:t>Lavy</w:t>
      </w:r>
      <w:proofErr w:type="spellEnd"/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 Co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lloquium </w:t>
      </w:r>
      <w:proofErr w:type="gramStart"/>
      <w:r w:rsidRPr="007601A5">
        <w:rPr>
          <w:rFonts w:asciiTheme="majorBidi" w:hAnsiTheme="majorBidi" w:cstheme="majorBidi"/>
          <w:i/>
          <w:color w:val="000000"/>
          <w:sz w:val="22"/>
          <w:szCs w:val="22"/>
        </w:rPr>
        <w:t>The</w:t>
      </w:r>
      <w:proofErr w:type="gramEnd"/>
      <w:r w:rsidRPr="007601A5">
        <w:rPr>
          <w:rFonts w:asciiTheme="majorBidi" w:hAnsiTheme="majorBidi" w:cstheme="majorBidi"/>
          <w:i/>
          <w:color w:val="000000"/>
          <w:sz w:val="22"/>
          <w:szCs w:val="22"/>
        </w:rPr>
        <w:t xml:space="preserve"> Jewish Jesus</w:t>
      </w:r>
      <w:r w:rsidRPr="007601A5">
        <w:rPr>
          <w:rFonts w:asciiTheme="majorBidi" w:hAnsiTheme="majorBidi" w:cstheme="majorBidi"/>
          <w:color w:val="000000"/>
          <w:sz w:val="22"/>
          <w:szCs w:val="22"/>
        </w:rPr>
        <w:t>. Johns Hopkins University.</w:t>
      </w:r>
    </w:p>
    <w:p w14:paraId="455ED2A6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1C407D0" w14:textId="77777777" w:rsidR="000F0ADC" w:rsidRDefault="000F0ADC" w:rsidP="000F0ADC">
      <w:pPr>
        <w:spacing w:line="360" w:lineRule="auto"/>
        <w:rPr>
          <w:rFonts w:asciiTheme="majorBidi" w:hAnsiTheme="majorBidi" w:cstheme="majorBidi"/>
          <w:b/>
          <w:sz w:val="20"/>
          <w:szCs w:val="20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S</w:t>
      </w:r>
      <w:r w:rsidRPr="007601A5">
        <w:rPr>
          <w:rFonts w:asciiTheme="majorBidi" w:hAnsiTheme="majorBidi" w:cstheme="majorBidi"/>
          <w:b/>
          <w:sz w:val="20"/>
          <w:szCs w:val="20"/>
        </w:rPr>
        <w:t xml:space="preserve">ERVICE FOR THE FIELD </w:t>
      </w:r>
    </w:p>
    <w:p w14:paraId="386CAAC7" w14:textId="2665C935" w:rsidR="000F0ADC" w:rsidRPr="00063AB1" w:rsidRDefault="000F0ADC" w:rsidP="000F0AD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63AB1">
        <w:rPr>
          <w:rFonts w:asciiTheme="majorBidi" w:hAnsiTheme="majorBidi" w:cstheme="majorBidi"/>
          <w:bCs/>
          <w:sz w:val="22"/>
          <w:szCs w:val="22"/>
        </w:rPr>
        <w:lastRenderedPageBreak/>
        <w:t xml:space="preserve">2020 – Co-Editor of </w:t>
      </w:r>
      <w:r w:rsidRPr="00063AB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Lyre: </w:t>
      </w:r>
      <w:r w:rsidRPr="00063AB1">
        <w:rPr>
          <w:i/>
          <w:iCs/>
          <w:color w:val="000000"/>
          <w:sz w:val="22"/>
          <w:szCs w:val="22"/>
        </w:rPr>
        <w:t>Studies in</w:t>
      </w:r>
      <w:r w:rsidR="00063AB1">
        <w:rPr>
          <w:i/>
          <w:iCs/>
          <w:color w:val="000000"/>
          <w:sz w:val="22"/>
          <w:szCs w:val="22"/>
        </w:rPr>
        <w:t xml:space="preserve"> Jewish</w:t>
      </w:r>
      <w:r w:rsidRPr="00063AB1">
        <w:rPr>
          <w:i/>
          <w:iCs/>
          <w:color w:val="000000"/>
          <w:sz w:val="22"/>
          <w:szCs w:val="22"/>
        </w:rPr>
        <w:t xml:space="preserve"> Poetry and Lyric</w:t>
      </w:r>
      <w:r w:rsidRPr="00063AB1">
        <w:rPr>
          <w:color w:val="000000"/>
          <w:sz w:val="22"/>
          <w:szCs w:val="22"/>
        </w:rPr>
        <w:t>, Bar-</w:t>
      </w:r>
      <w:proofErr w:type="spellStart"/>
      <w:r w:rsidRPr="00063AB1">
        <w:rPr>
          <w:color w:val="000000"/>
          <w:sz w:val="22"/>
          <w:szCs w:val="22"/>
        </w:rPr>
        <w:t>Ilan</w:t>
      </w:r>
      <w:proofErr w:type="spellEnd"/>
      <w:r w:rsidRPr="00063AB1">
        <w:rPr>
          <w:color w:val="000000"/>
          <w:sz w:val="22"/>
          <w:szCs w:val="22"/>
        </w:rPr>
        <w:t xml:space="preserve"> University Press (on-line, open access journal).  </w:t>
      </w:r>
    </w:p>
    <w:p w14:paraId="3BE06391" w14:textId="77777777" w:rsidR="000F0ADC" w:rsidRPr="00063AB1" w:rsidRDefault="000F0ADC" w:rsidP="000F0AD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2A589243" w14:textId="77777777" w:rsidR="000F0ADC" w:rsidRPr="00063AB1" w:rsidRDefault="000F0ADC" w:rsidP="000F0ADC">
      <w:pPr>
        <w:spacing w:line="360" w:lineRule="auto"/>
        <w:rPr>
          <w:rFonts w:asciiTheme="majorBidi" w:hAnsiTheme="majorBidi" w:cstheme="majorBidi"/>
          <w:bCs/>
          <w:sz w:val="22"/>
          <w:szCs w:val="22"/>
        </w:rPr>
      </w:pPr>
      <w:r w:rsidRPr="00063AB1">
        <w:rPr>
          <w:rFonts w:asciiTheme="majorBidi" w:hAnsiTheme="majorBidi" w:cstheme="majorBidi"/>
          <w:bCs/>
          <w:sz w:val="22"/>
          <w:szCs w:val="22"/>
        </w:rPr>
        <w:t xml:space="preserve">2020 – AJS Mentorship Program </w:t>
      </w:r>
    </w:p>
    <w:p w14:paraId="22EFCCFD" w14:textId="77777777" w:rsidR="000F0ADC" w:rsidRPr="00063AB1" w:rsidRDefault="000F0ADC" w:rsidP="000F0ADC">
      <w:pPr>
        <w:spacing w:line="360" w:lineRule="auto"/>
        <w:rPr>
          <w:rFonts w:asciiTheme="majorBidi" w:hAnsiTheme="majorBidi" w:cstheme="majorBidi"/>
          <w:i/>
          <w:sz w:val="22"/>
          <w:szCs w:val="22"/>
        </w:rPr>
      </w:pPr>
      <w:r w:rsidRPr="00063AB1">
        <w:rPr>
          <w:rFonts w:asciiTheme="majorBidi" w:hAnsiTheme="majorBidi" w:cstheme="majorBidi"/>
          <w:sz w:val="22"/>
          <w:szCs w:val="22"/>
        </w:rPr>
        <w:t xml:space="preserve">2016 “The Akedah: Israeli Poetic and Artistic Perspectives”, Teacher Resource Kit for </w:t>
      </w:r>
      <w:r w:rsidRPr="00063AB1">
        <w:rPr>
          <w:rFonts w:asciiTheme="majorBidi" w:hAnsiTheme="majorBidi" w:cstheme="majorBidi"/>
          <w:i/>
          <w:sz w:val="22"/>
          <w:szCs w:val="22"/>
        </w:rPr>
        <w:t>Great Jewish Books</w:t>
      </w:r>
      <w:r w:rsidRPr="00063AB1">
        <w:rPr>
          <w:rFonts w:asciiTheme="majorBidi" w:hAnsiTheme="majorBidi" w:cstheme="majorBidi"/>
          <w:sz w:val="22"/>
          <w:szCs w:val="22"/>
        </w:rPr>
        <w:t xml:space="preserve">.    </w:t>
      </w:r>
    </w:p>
    <w:p w14:paraId="6497C5AC" w14:textId="77777777" w:rsidR="000F0ADC" w:rsidRPr="00063AB1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063AB1">
        <w:rPr>
          <w:rFonts w:asciiTheme="majorBidi" w:hAnsiTheme="majorBidi" w:cstheme="majorBidi"/>
          <w:sz w:val="22"/>
          <w:szCs w:val="22"/>
        </w:rPr>
        <w:t xml:space="preserve">August-December 2015  Teacher/Mentor, </w:t>
      </w:r>
      <w:r w:rsidRPr="00063AB1">
        <w:rPr>
          <w:rFonts w:asciiTheme="majorBidi" w:hAnsiTheme="majorBidi" w:cstheme="majorBidi"/>
          <w:i/>
          <w:sz w:val="22"/>
          <w:szCs w:val="22"/>
        </w:rPr>
        <w:t>Great Jewish Books</w:t>
      </w:r>
      <w:r w:rsidRPr="00063AB1">
        <w:rPr>
          <w:rFonts w:asciiTheme="majorBidi" w:hAnsiTheme="majorBidi" w:cstheme="majorBidi"/>
          <w:iCs/>
          <w:sz w:val="22"/>
          <w:szCs w:val="22"/>
        </w:rPr>
        <w:t>.</w:t>
      </w:r>
      <w:r w:rsidRPr="00063AB1">
        <w:rPr>
          <w:rFonts w:asciiTheme="majorBidi" w:hAnsiTheme="majorBidi" w:cstheme="majorBidi"/>
          <w:sz w:val="22"/>
          <w:szCs w:val="22"/>
        </w:rPr>
        <w:t xml:space="preserve"> </w:t>
      </w:r>
    </w:p>
    <w:p w14:paraId="2D87476E" w14:textId="77777777" w:rsidR="000F0ADC" w:rsidRPr="00063AB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063AB1">
        <w:rPr>
          <w:rFonts w:asciiTheme="majorBidi" w:hAnsiTheme="majorBidi" w:cstheme="majorBidi"/>
          <w:color w:val="000000"/>
          <w:sz w:val="22"/>
          <w:szCs w:val="22"/>
        </w:rPr>
        <w:t xml:space="preserve">2011-2016 Routledge Encyclopedia of Modernism (REM). Editorial Board </w:t>
      </w:r>
    </w:p>
    <w:p w14:paraId="39CC08AC" w14:textId="77777777" w:rsidR="000F0ADC" w:rsidRPr="00063AB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 w:rsidRPr="00063AB1">
        <w:rPr>
          <w:rFonts w:asciiTheme="majorBidi" w:hAnsiTheme="majorBidi" w:cstheme="majorBidi"/>
          <w:color w:val="000000"/>
          <w:sz w:val="22"/>
          <w:szCs w:val="22"/>
        </w:rPr>
        <w:t xml:space="preserve">2011-2014   </w:t>
      </w:r>
      <w:r w:rsidRPr="00063AB1">
        <w:rPr>
          <w:rFonts w:asciiTheme="majorBidi" w:hAnsiTheme="majorBidi" w:cstheme="majorBidi"/>
          <w:i/>
          <w:color w:val="000000"/>
          <w:sz w:val="22"/>
          <w:szCs w:val="22"/>
        </w:rPr>
        <w:t>Johns Hopkins University Press</w:t>
      </w:r>
      <w:r w:rsidRPr="00063AB1">
        <w:rPr>
          <w:rFonts w:asciiTheme="majorBidi" w:hAnsiTheme="majorBidi" w:cstheme="majorBidi"/>
          <w:color w:val="000000"/>
          <w:sz w:val="22"/>
          <w:szCs w:val="22"/>
        </w:rPr>
        <w:t xml:space="preserve">.  Editorial Board. </w:t>
      </w:r>
    </w:p>
    <w:p w14:paraId="637593C9" w14:textId="77777777" w:rsidR="000F0ADC" w:rsidRPr="00063AB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  <w:lang w:bidi="he-IL"/>
        </w:rPr>
      </w:pPr>
      <w:r w:rsidRPr="00063AB1">
        <w:rPr>
          <w:rFonts w:asciiTheme="majorBidi" w:hAnsiTheme="majorBidi" w:cstheme="majorBidi"/>
          <w:color w:val="000000"/>
          <w:sz w:val="22"/>
          <w:szCs w:val="22"/>
        </w:rPr>
        <w:t xml:space="preserve">2010-2011  </w:t>
      </w:r>
      <w:r w:rsidRPr="00063AB1">
        <w:rPr>
          <w:rFonts w:asciiTheme="majorBidi" w:hAnsiTheme="majorBidi" w:cstheme="majorBidi"/>
          <w:i/>
          <w:color w:val="000000"/>
          <w:sz w:val="22"/>
          <w:szCs w:val="22"/>
        </w:rPr>
        <w:t>MLN: Modern Language Notes</w:t>
      </w:r>
      <w:r w:rsidRPr="00063AB1">
        <w:rPr>
          <w:rFonts w:asciiTheme="majorBidi" w:hAnsiTheme="majorBidi" w:cstheme="majorBidi"/>
          <w:color w:val="000000"/>
          <w:sz w:val="22"/>
          <w:szCs w:val="22"/>
        </w:rPr>
        <w:t>. Editor of the Comparative Literature issue</w:t>
      </w:r>
    </w:p>
    <w:p w14:paraId="30B3760A" w14:textId="77777777" w:rsidR="000F0ADC" w:rsidRPr="00063AB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063AB1">
        <w:rPr>
          <w:rFonts w:asciiTheme="majorBidi" w:hAnsiTheme="majorBidi" w:cstheme="majorBidi"/>
          <w:color w:val="000000"/>
          <w:sz w:val="22"/>
          <w:szCs w:val="22"/>
        </w:rPr>
        <w:t xml:space="preserve">2008 -2009   </w:t>
      </w:r>
      <w:r w:rsidRPr="00063AB1">
        <w:rPr>
          <w:rFonts w:asciiTheme="majorBidi" w:hAnsiTheme="majorBidi" w:cstheme="majorBidi"/>
          <w:i/>
          <w:color w:val="000000"/>
          <w:sz w:val="22"/>
          <w:szCs w:val="22"/>
        </w:rPr>
        <w:t>MLN: Modern Language Notes</w:t>
      </w:r>
      <w:r w:rsidRPr="00063AB1">
        <w:rPr>
          <w:rFonts w:asciiTheme="majorBidi" w:hAnsiTheme="majorBidi" w:cstheme="majorBidi"/>
          <w:color w:val="000000"/>
          <w:sz w:val="22"/>
          <w:szCs w:val="22"/>
        </w:rPr>
        <w:t>. Member of the Editorial Board, 2008 - 2012.</w:t>
      </w:r>
    </w:p>
    <w:p w14:paraId="6FC42650" w14:textId="77777777" w:rsidR="000F0ADC" w:rsidRPr="00063AB1" w:rsidRDefault="000F0ADC" w:rsidP="000F0ADC">
      <w:pPr>
        <w:pStyle w:val="Heading3"/>
        <w:shd w:val="clear" w:color="auto" w:fill="FFFFFF"/>
        <w:spacing w:line="300" w:lineRule="atLeast"/>
        <w:rPr>
          <w:rFonts w:asciiTheme="majorBidi" w:hAnsiTheme="majorBidi"/>
          <w:i/>
          <w:color w:val="auto"/>
          <w:spacing w:val="5"/>
          <w:sz w:val="22"/>
          <w:szCs w:val="22"/>
        </w:rPr>
      </w:pPr>
      <w:r w:rsidRPr="00063AB1">
        <w:rPr>
          <w:rFonts w:asciiTheme="majorBidi" w:hAnsiTheme="majorBidi"/>
          <w:color w:val="000000"/>
          <w:sz w:val="22"/>
          <w:szCs w:val="22"/>
        </w:rPr>
        <w:t xml:space="preserve">Referee for: Indiana University Press, </w:t>
      </w:r>
      <w:r w:rsidRPr="00063AB1">
        <w:rPr>
          <w:rFonts w:asciiTheme="majorBidi" w:hAnsiTheme="majorBidi"/>
          <w:color w:val="auto"/>
          <w:sz w:val="22"/>
          <w:szCs w:val="22"/>
        </w:rPr>
        <w:t>Routledge,</w:t>
      </w:r>
      <w:r w:rsidRPr="00063AB1">
        <w:rPr>
          <w:rFonts w:asciiTheme="majorBidi" w:hAnsiTheme="majorBidi"/>
          <w:color w:val="000000"/>
          <w:sz w:val="22"/>
          <w:szCs w:val="22"/>
        </w:rPr>
        <w:t xml:space="preserve"> </w:t>
      </w:r>
      <w:proofErr w:type="spellStart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>Mehkarey</w:t>
      </w:r>
      <w:proofErr w:type="spellEnd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>Yerushalayim</w:t>
      </w:r>
      <w:proofErr w:type="spellEnd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 xml:space="preserve"> </w:t>
      </w:r>
      <w:proofErr w:type="spellStart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>ba-Sifrut</w:t>
      </w:r>
      <w:proofErr w:type="spellEnd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 xml:space="preserve"> ha-</w:t>
      </w:r>
      <w:proofErr w:type="spellStart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>Ivrit</w:t>
      </w:r>
      <w:proofErr w:type="spellEnd"/>
      <w:r w:rsidRPr="00063AB1">
        <w:rPr>
          <w:rFonts w:asciiTheme="majorBidi" w:hAnsiTheme="majorBidi"/>
          <w:i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color w:val="000000"/>
          <w:sz w:val="22"/>
          <w:szCs w:val="22"/>
        </w:rPr>
        <w:t>The German-Israeli Foundation (GIF) Young Scientists Program</w:t>
      </w:r>
      <w:r w:rsidRPr="00063AB1">
        <w:rPr>
          <w:rFonts w:asciiTheme="majorBidi" w:hAnsiTheme="majorBidi"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color w:val="000000"/>
          <w:sz w:val="22"/>
          <w:szCs w:val="22"/>
        </w:rPr>
        <w:t>PMLA</w:t>
      </w:r>
      <w:r w:rsidRPr="00063AB1">
        <w:rPr>
          <w:rFonts w:asciiTheme="majorBidi" w:hAnsiTheme="majorBidi"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sz w:val="22"/>
          <w:szCs w:val="22"/>
        </w:rPr>
        <w:t>Religion &amp; Literature</w:t>
      </w:r>
      <w:r w:rsidRPr="00063AB1">
        <w:rPr>
          <w:rFonts w:asciiTheme="majorBidi" w:hAnsiTheme="majorBidi"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color w:val="000000"/>
          <w:sz w:val="22"/>
          <w:szCs w:val="22"/>
        </w:rPr>
        <w:t>Jewish Studies Quarterly</w:t>
      </w:r>
      <w:r w:rsidRPr="00063AB1">
        <w:rPr>
          <w:rFonts w:asciiTheme="majorBidi" w:hAnsiTheme="majorBidi"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color w:val="000000"/>
          <w:sz w:val="22"/>
          <w:szCs w:val="22"/>
        </w:rPr>
        <w:t>Journal of Modern Jewish Studies</w:t>
      </w:r>
      <w:r w:rsidRPr="00063AB1">
        <w:rPr>
          <w:rFonts w:asciiTheme="majorBidi" w:hAnsiTheme="majorBidi"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color w:val="000000"/>
          <w:sz w:val="22"/>
          <w:szCs w:val="22"/>
        </w:rPr>
        <w:t>Prooftexts, Foundation for Jewish Culture</w:t>
      </w:r>
      <w:r w:rsidRPr="00063AB1">
        <w:rPr>
          <w:rFonts w:asciiTheme="majorBidi" w:hAnsiTheme="majorBidi"/>
          <w:iCs/>
          <w:color w:val="000000"/>
          <w:sz w:val="22"/>
          <w:szCs w:val="22"/>
        </w:rPr>
        <w:t xml:space="preserve">, </w:t>
      </w:r>
      <w:r w:rsidRPr="00063AB1">
        <w:rPr>
          <w:rFonts w:asciiTheme="majorBidi" w:hAnsiTheme="majorBidi"/>
          <w:i/>
          <w:color w:val="auto"/>
          <w:sz w:val="22"/>
          <w:szCs w:val="22"/>
        </w:rPr>
        <w:t>Insight Grants</w:t>
      </w:r>
      <w:r w:rsidRPr="00063AB1">
        <w:rPr>
          <w:rFonts w:asciiTheme="majorBidi" w:hAnsiTheme="majorBidi"/>
          <w:color w:val="auto"/>
          <w:sz w:val="22"/>
          <w:szCs w:val="22"/>
        </w:rPr>
        <w:t xml:space="preserve">: </w:t>
      </w:r>
      <w:r w:rsidRPr="00063AB1">
        <w:rPr>
          <w:rFonts w:asciiTheme="majorBidi" w:eastAsia="Times New Roman" w:hAnsiTheme="majorBidi"/>
          <w:i/>
          <w:color w:val="auto"/>
          <w:sz w:val="22"/>
          <w:szCs w:val="22"/>
        </w:rPr>
        <w:t>Social Sciences and Humanities Research Council of Canada (SSHRC)</w:t>
      </w:r>
      <w:r w:rsidRPr="00063AB1">
        <w:rPr>
          <w:rFonts w:asciiTheme="majorBidi" w:eastAsia="Times New Roman" w:hAnsiTheme="majorBidi"/>
          <w:iCs/>
          <w:color w:val="auto"/>
          <w:sz w:val="22"/>
          <w:szCs w:val="22"/>
        </w:rPr>
        <w:t xml:space="preserve">, </w:t>
      </w:r>
      <w:r w:rsidRPr="00063AB1">
        <w:rPr>
          <w:rFonts w:asciiTheme="majorBidi" w:eastAsia="Times New Roman" w:hAnsiTheme="majorBidi"/>
          <w:i/>
          <w:color w:val="auto"/>
          <w:sz w:val="22"/>
          <w:szCs w:val="22"/>
          <w:lang w:bidi="he-IL"/>
        </w:rPr>
        <w:t>Hebrew Linguistics</w:t>
      </w:r>
      <w:r w:rsidRPr="00063AB1">
        <w:rPr>
          <w:rFonts w:asciiTheme="majorBidi" w:eastAsia="Times New Roman" w:hAnsiTheme="majorBidi"/>
          <w:iCs/>
          <w:color w:val="auto"/>
          <w:sz w:val="22"/>
          <w:szCs w:val="22"/>
          <w:lang w:bidi="he-IL"/>
        </w:rPr>
        <w:t xml:space="preserve">, </w:t>
      </w:r>
      <w:proofErr w:type="spellStart"/>
      <w:r w:rsidRPr="00063AB1">
        <w:rPr>
          <w:rFonts w:asciiTheme="majorBidi" w:eastAsia="Times New Roman" w:hAnsiTheme="majorBidi"/>
          <w:i/>
          <w:color w:val="auto"/>
          <w:sz w:val="22"/>
          <w:szCs w:val="22"/>
          <w:lang w:bidi="he-IL"/>
        </w:rPr>
        <w:t>Ot</w:t>
      </w:r>
      <w:proofErr w:type="spellEnd"/>
      <w:r w:rsidRPr="00063AB1">
        <w:rPr>
          <w:rFonts w:asciiTheme="majorBidi" w:eastAsia="Times New Roman" w:hAnsiTheme="majorBidi"/>
          <w:i/>
          <w:color w:val="auto"/>
          <w:sz w:val="22"/>
          <w:szCs w:val="22"/>
          <w:lang w:bidi="he-IL"/>
        </w:rPr>
        <w:t>:</w:t>
      </w:r>
      <w:r w:rsidRPr="00063AB1">
        <w:rPr>
          <w:rStyle w:val="Emphasis"/>
          <w:rFonts w:asciiTheme="majorBidi" w:hAnsiTheme="majorBidi"/>
          <w:color w:val="auto"/>
          <w:spacing w:val="3"/>
          <w:sz w:val="22"/>
          <w:szCs w:val="22"/>
        </w:rPr>
        <w:t xml:space="preserve"> </w:t>
      </w:r>
      <w:r w:rsidRPr="00063AB1">
        <w:rPr>
          <w:rStyle w:val="gd"/>
          <w:rFonts w:asciiTheme="majorBidi" w:hAnsiTheme="majorBidi"/>
          <w:i/>
          <w:color w:val="auto"/>
          <w:spacing w:val="3"/>
          <w:sz w:val="22"/>
          <w:szCs w:val="22"/>
        </w:rPr>
        <w:t xml:space="preserve">A Journal </w:t>
      </w:r>
      <w:bookmarkStart w:id="0" w:name="_GoBack"/>
      <w:bookmarkEnd w:id="0"/>
      <w:r w:rsidRPr="00063AB1">
        <w:rPr>
          <w:rStyle w:val="gd"/>
          <w:rFonts w:asciiTheme="majorBidi" w:hAnsiTheme="majorBidi"/>
          <w:i/>
          <w:color w:val="auto"/>
          <w:spacing w:val="3"/>
          <w:sz w:val="22"/>
          <w:szCs w:val="22"/>
        </w:rPr>
        <w:t>of Literary Criticism and Theory.</w:t>
      </w:r>
    </w:p>
    <w:p w14:paraId="52FEAC3E" w14:textId="77777777" w:rsidR="000F0ADC" w:rsidRPr="00063AB1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bidi/>
        <w:spacing w:before="120" w:line="360" w:lineRule="auto"/>
        <w:rPr>
          <w:rFonts w:asciiTheme="majorBidi" w:hAnsiTheme="majorBidi" w:cstheme="majorBidi"/>
          <w:i/>
          <w:sz w:val="22"/>
          <w:szCs w:val="22"/>
          <w:rtl/>
          <w:lang w:bidi="he-IL"/>
        </w:rPr>
      </w:pPr>
    </w:p>
    <w:p w14:paraId="0F22B6FE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sz w:val="22"/>
          <w:szCs w:val="22"/>
        </w:rPr>
      </w:pPr>
    </w:p>
    <w:p w14:paraId="41D2FA67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/>
        <w:jc w:val="both"/>
        <w:rPr>
          <w:rFonts w:asciiTheme="majorBidi" w:hAnsiTheme="majorBidi" w:cstheme="majorBidi"/>
          <w:b/>
          <w:sz w:val="22"/>
          <w:szCs w:val="22"/>
        </w:rPr>
      </w:pPr>
      <w:r w:rsidRPr="007601A5">
        <w:rPr>
          <w:rFonts w:asciiTheme="majorBidi" w:hAnsiTheme="majorBidi" w:cstheme="majorBidi"/>
          <w:b/>
          <w:sz w:val="22"/>
          <w:szCs w:val="22"/>
        </w:rPr>
        <w:t>MEMBERSHIP IN PROFESSIONAL ASSOCIATIONS</w:t>
      </w:r>
    </w:p>
    <w:p w14:paraId="55DD09DF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 xml:space="preserve">Modern Languages Association </w:t>
      </w:r>
      <w:r w:rsidRPr="007601A5">
        <w:rPr>
          <w:rFonts w:asciiTheme="majorBidi" w:hAnsiTheme="majorBidi" w:cstheme="majorBidi"/>
          <w:sz w:val="22"/>
          <w:szCs w:val="22"/>
        </w:rPr>
        <w:t xml:space="preserve">MLA </w:t>
      </w:r>
    </w:p>
    <w:p w14:paraId="1BD0A2A8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American</w:t>
      </w:r>
      <w:r w:rsidRPr="007601A5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7601A5">
        <w:rPr>
          <w:rFonts w:asciiTheme="majorBidi" w:hAnsiTheme="majorBidi" w:cstheme="majorBidi"/>
          <w:sz w:val="22"/>
          <w:szCs w:val="22"/>
        </w:rPr>
        <w:t>Comparative Literature Association ACLA</w:t>
      </w:r>
    </w:p>
    <w:p w14:paraId="2DFCB710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National Association of Professor of Hebrew NAPH </w:t>
      </w:r>
    </w:p>
    <w:p w14:paraId="5307A4D9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 xml:space="preserve">Association for Jewish Studies AJS </w:t>
      </w:r>
    </w:p>
    <w:p w14:paraId="674BEFF9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sz w:val="22"/>
          <w:szCs w:val="22"/>
        </w:rPr>
      </w:pPr>
      <w:r w:rsidRPr="007601A5">
        <w:rPr>
          <w:rFonts w:asciiTheme="majorBidi" w:hAnsiTheme="majorBidi" w:cstheme="majorBidi"/>
          <w:sz w:val="22"/>
          <w:szCs w:val="22"/>
        </w:rPr>
        <w:t>Society for Biblical Literature SBL</w:t>
      </w:r>
    </w:p>
    <w:p w14:paraId="674206CF" w14:textId="77777777" w:rsidR="000F0ADC" w:rsidRPr="007601A5" w:rsidRDefault="000F0ADC" w:rsidP="000F0ADC">
      <w:pPr>
        <w:spacing w:line="360" w:lineRule="auto"/>
        <w:rPr>
          <w:rFonts w:asciiTheme="majorBidi" w:hAnsiTheme="majorBidi" w:cstheme="majorBidi"/>
          <w:sz w:val="22"/>
          <w:szCs w:val="22"/>
        </w:rPr>
      </w:pPr>
    </w:p>
    <w:p w14:paraId="6B0C2DDB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before="120" w:after="120" w:line="360" w:lineRule="auto"/>
        <w:ind w:right="-72"/>
        <w:jc w:val="both"/>
        <w:rPr>
          <w:rFonts w:asciiTheme="majorBidi" w:hAnsiTheme="majorBidi" w:cstheme="majorBidi"/>
          <w:b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b/>
          <w:color w:val="000000"/>
          <w:sz w:val="22"/>
          <w:szCs w:val="22"/>
        </w:rPr>
        <w:t xml:space="preserve">LANGUAGES </w:t>
      </w:r>
    </w:p>
    <w:p w14:paraId="4D4811A9" w14:textId="77777777" w:rsidR="000F0ADC" w:rsidRPr="007601A5" w:rsidRDefault="000F0ADC" w:rsidP="000F0ADC">
      <w:pPr>
        <w:tabs>
          <w:tab w:val="left" w:pos="1920"/>
          <w:tab w:val="left" w:pos="3000"/>
          <w:tab w:val="left" w:pos="4000"/>
          <w:tab w:val="left" w:pos="5000"/>
          <w:tab w:val="left" w:pos="6000"/>
          <w:tab w:val="left" w:pos="7000"/>
        </w:tabs>
        <w:spacing w:line="360" w:lineRule="auto"/>
        <w:ind w:right="-72" w:firstLine="18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7601A5">
        <w:rPr>
          <w:rFonts w:asciiTheme="majorBidi" w:hAnsiTheme="majorBidi" w:cstheme="majorBidi"/>
          <w:color w:val="000000"/>
          <w:sz w:val="22"/>
          <w:szCs w:val="22"/>
        </w:rPr>
        <w:t>Hebrew (Native); English (Fluent); German and Yiddish (Proficient)</w:t>
      </w:r>
    </w:p>
    <w:p w14:paraId="466CA07E" w14:textId="77777777" w:rsidR="002242CA" w:rsidRDefault="00063AB1"/>
    <w:sectPr w:rsidR="002242CA" w:rsidSect="009F6B29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A57D6" w14:textId="77777777" w:rsidR="00B7313E" w:rsidRDefault="00063AB1" w:rsidP="00216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8859C" w14:textId="77777777" w:rsidR="00B7313E" w:rsidRDefault="00063AB1" w:rsidP="0021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D849" w14:textId="77777777" w:rsidR="00B7313E" w:rsidRDefault="00063AB1" w:rsidP="002169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E4B31E0" w14:textId="77777777" w:rsidR="00B7313E" w:rsidRDefault="00063AB1" w:rsidP="0021696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DC"/>
    <w:rsid w:val="00063AB1"/>
    <w:rsid w:val="000F0ADC"/>
    <w:rsid w:val="00640788"/>
    <w:rsid w:val="00B5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F5BD0"/>
  <w15:chartTrackingRefBased/>
  <w15:docId w15:val="{FB3BC6B4-3801-EF4E-91D4-5193C6D3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ADC"/>
    <w:rPr>
      <w:rFonts w:eastAsiaTheme="minorEastAsia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F0ADC"/>
    <w:pPr>
      <w:keepNext/>
      <w:tabs>
        <w:tab w:val="left" w:pos="1920"/>
        <w:tab w:val="left" w:pos="3000"/>
        <w:tab w:val="left" w:pos="4000"/>
        <w:tab w:val="left" w:pos="5000"/>
        <w:tab w:val="left" w:pos="6000"/>
        <w:tab w:val="left" w:pos="7000"/>
      </w:tabs>
      <w:spacing w:before="120" w:line="360" w:lineRule="auto"/>
      <w:ind w:left="240" w:right="200"/>
      <w:jc w:val="both"/>
      <w:outlineLvl w:val="0"/>
    </w:pPr>
    <w:rPr>
      <w:rFonts w:ascii="Garamond" w:eastAsia="Times New Roman" w:hAnsi="Garamond" w:cs="Times"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0A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0ADC"/>
    <w:rPr>
      <w:rFonts w:ascii="Garamond" w:eastAsia="Times New Roman" w:hAnsi="Garamond" w:cs="Times"/>
      <w:color w:val="00000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0ADC"/>
    <w:rPr>
      <w:rFonts w:asciiTheme="majorHAnsi" w:eastAsiaTheme="majorEastAsia" w:hAnsiTheme="majorHAnsi" w:cstheme="majorBidi"/>
      <w:color w:val="1F3763" w:themeColor="accent1" w:themeShade="7F"/>
      <w:lang w:bidi="ar-SA"/>
    </w:rPr>
  </w:style>
  <w:style w:type="character" w:styleId="Emphasis">
    <w:name w:val="Emphasis"/>
    <w:basedOn w:val="DefaultParagraphFont"/>
    <w:uiPriority w:val="20"/>
    <w:qFormat/>
    <w:rsid w:val="000F0ADC"/>
    <w:rPr>
      <w:i/>
      <w:iCs/>
    </w:rPr>
  </w:style>
  <w:style w:type="character" w:customStyle="1" w:styleId="apple-converted-space">
    <w:name w:val="apple-converted-space"/>
    <w:basedOn w:val="DefaultParagraphFont"/>
    <w:rsid w:val="000F0ADC"/>
  </w:style>
  <w:style w:type="paragraph" w:customStyle="1" w:styleId="Normal1">
    <w:name w:val="Normal1"/>
    <w:rsid w:val="000F0ADC"/>
    <w:pPr>
      <w:spacing w:line="276" w:lineRule="auto"/>
    </w:pPr>
    <w:rPr>
      <w:rFonts w:ascii="Arial" w:eastAsia="Arial" w:hAnsi="Arial" w:cs="Arial"/>
      <w:color w:val="000000"/>
      <w:sz w:val="22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0F0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ADC"/>
    <w:rPr>
      <w:rFonts w:eastAsiaTheme="minorEastAsia"/>
      <w:lang w:bidi="ar-SA"/>
    </w:rPr>
  </w:style>
  <w:style w:type="character" w:styleId="PageNumber">
    <w:name w:val="page number"/>
    <w:basedOn w:val="DefaultParagraphFont"/>
    <w:uiPriority w:val="99"/>
    <w:semiHidden/>
    <w:unhideWhenUsed/>
    <w:rsid w:val="000F0ADC"/>
  </w:style>
  <w:style w:type="paragraph" w:styleId="NormalWeb">
    <w:name w:val="Normal (Web)"/>
    <w:basedOn w:val="Normal"/>
    <w:uiPriority w:val="99"/>
    <w:semiHidden/>
    <w:unhideWhenUsed/>
    <w:rsid w:val="000F0AD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gd">
    <w:name w:val="gd"/>
    <w:basedOn w:val="DefaultParagraphFont"/>
    <w:rsid w:val="000F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2021-02-12T03:44:00Z</dcterms:created>
  <dcterms:modified xsi:type="dcterms:W3CDTF">2021-02-12T04:11:00Z</dcterms:modified>
</cp:coreProperties>
</file>