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C92B" w14:textId="1CDBECF0" w:rsidR="00B31966" w:rsidRDefault="00B31966" w:rsidP="00B31966">
      <w:pPr>
        <w:pStyle w:val="Heading1"/>
      </w:pPr>
      <w:r>
        <w:t xml:space="preserve">Strategies for responding critically to a </w:t>
      </w:r>
      <w:proofErr w:type="gramStart"/>
      <w:r>
        <w:t>text</w:t>
      </w:r>
      <w:proofErr w:type="gramEnd"/>
    </w:p>
    <w:p w14:paraId="6C7D8C57" w14:textId="77777777" w:rsidR="00B31966" w:rsidRDefault="00B31966" w:rsidP="00B31966">
      <w:pPr>
        <w:tabs>
          <w:tab w:val="num" w:pos="720"/>
        </w:tabs>
      </w:pPr>
    </w:p>
    <w:p w14:paraId="52430FF1" w14:textId="523C405A" w:rsidR="001144C6" w:rsidRDefault="001144C6" w:rsidP="00B31966">
      <w:pPr>
        <w:tabs>
          <w:tab w:val="num" w:pos="720"/>
        </w:tabs>
      </w:pPr>
      <w:r>
        <w:t>Analytical Moves (inward-looking)</w:t>
      </w:r>
    </w:p>
    <w:p w14:paraId="5EBB2F80" w14:textId="77777777" w:rsidR="001144C6" w:rsidRDefault="001144C6" w:rsidP="001144C6">
      <w:pPr>
        <w:tabs>
          <w:tab w:val="num" w:pos="720"/>
        </w:tabs>
        <w:ind w:left="720" w:hanging="360"/>
      </w:pPr>
    </w:p>
    <w:p w14:paraId="7312B936" w14:textId="77777777" w:rsidR="001144C6" w:rsidRPr="001144C6" w:rsidRDefault="001144C6" w:rsidP="001144C6">
      <w:pPr>
        <w:numPr>
          <w:ilvl w:val="0"/>
          <w:numId w:val="1"/>
        </w:numPr>
      </w:pPr>
      <w:r w:rsidRPr="001144C6">
        <w:t xml:space="preserve">Highlight an assumption of the author’s </w:t>
      </w:r>
      <w:proofErr w:type="gramStart"/>
      <w:r w:rsidRPr="001144C6">
        <w:t>argument</w:t>
      </w:r>
      <w:proofErr w:type="gramEnd"/>
    </w:p>
    <w:p w14:paraId="305847CD" w14:textId="77777777" w:rsidR="001144C6" w:rsidRPr="001144C6" w:rsidRDefault="001144C6" w:rsidP="001144C6">
      <w:pPr>
        <w:numPr>
          <w:ilvl w:val="0"/>
          <w:numId w:val="1"/>
        </w:numPr>
      </w:pPr>
      <w:proofErr w:type="gramStart"/>
      <w:r w:rsidRPr="001144C6">
        <w:t>Make an observation about</w:t>
      </w:r>
      <w:proofErr w:type="gramEnd"/>
      <w:r w:rsidRPr="001144C6">
        <w:t xml:space="preserve"> the structure of the text. How does one part relate to another part, or to the overall argument? </w:t>
      </w:r>
    </w:p>
    <w:p w14:paraId="45C74EA0" w14:textId="77777777" w:rsidR="001144C6" w:rsidRPr="001144C6" w:rsidRDefault="001144C6" w:rsidP="001144C6">
      <w:pPr>
        <w:numPr>
          <w:ilvl w:val="0"/>
          <w:numId w:val="1"/>
        </w:numPr>
      </w:pPr>
      <w:r w:rsidRPr="001144C6">
        <w:t xml:space="preserve">Ask about something you found ambiguous or hard to </w:t>
      </w:r>
      <w:proofErr w:type="gramStart"/>
      <w:r w:rsidRPr="001144C6">
        <w:t>understand</w:t>
      </w:r>
      <w:proofErr w:type="gramEnd"/>
    </w:p>
    <w:p w14:paraId="0A203116" w14:textId="77777777" w:rsidR="001144C6" w:rsidRPr="001144C6" w:rsidRDefault="001144C6" w:rsidP="001144C6">
      <w:pPr>
        <w:numPr>
          <w:ilvl w:val="0"/>
          <w:numId w:val="1"/>
        </w:numPr>
      </w:pPr>
      <w:r w:rsidRPr="001144C6">
        <w:t xml:space="preserve">Make us think carefully about the evidence the author uses to support their </w:t>
      </w:r>
      <w:proofErr w:type="gramStart"/>
      <w:r w:rsidRPr="001144C6">
        <w:t>thesis</w:t>
      </w:r>
      <w:proofErr w:type="gramEnd"/>
    </w:p>
    <w:p w14:paraId="1007CE1F" w14:textId="77777777" w:rsidR="001144C6" w:rsidRPr="001144C6" w:rsidRDefault="001144C6" w:rsidP="001144C6">
      <w:pPr>
        <w:numPr>
          <w:ilvl w:val="0"/>
          <w:numId w:val="1"/>
        </w:numPr>
      </w:pPr>
      <w:r w:rsidRPr="001144C6">
        <w:t xml:space="preserve">Identify an apparent contradiction in the </w:t>
      </w:r>
      <w:proofErr w:type="gramStart"/>
      <w:r w:rsidRPr="001144C6">
        <w:t>text</w:t>
      </w:r>
      <w:proofErr w:type="gramEnd"/>
    </w:p>
    <w:p w14:paraId="167B266C" w14:textId="77777777" w:rsidR="001144C6" w:rsidRPr="001144C6" w:rsidRDefault="001144C6" w:rsidP="001144C6">
      <w:pPr>
        <w:numPr>
          <w:ilvl w:val="0"/>
          <w:numId w:val="1"/>
        </w:numPr>
      </w:pPr>
      <w:r w:rsidRPr="001144C6">
        <w:t xml:space="preserve">Highlight a striking or unexpected phrase and talk about its </w:t>
      </w:r>
      <w:proofErr w:type="gramStart"/>
      <w:r w:rsidRPr="001144C6">
        <w:t>effect</w:t>
      </w:r>
      <w:proofErr w:type="gramEnd"/>
      <w:r w:rsidRPr="001144C6">
        <w:t xml:space="preserve"> </w:t>
      </w:r>
    </w:p>
    <w:p w14:paraId="51E8BC9D" w14:textId="4917F5D3" w:rsidR="00105CA4" w:rsidRDefault="00105CA4"/>
    <w:p w14:paraId="373E6CD4" w14:textId="62BC88DD" w:rsidR="001144C6" w:rsidRDefault="00B31966">
      <w:r>
        <w:t>Analogical and extending moves</w:t>
      </w:r>
      <w:r w:rsidR="001144C6">
        <w:t xml:space="preserve"> (outward-looking)</w:t>
      </w:r>
    </w:p>
    <w:p w14:paraId="5E2CEB4F" w14:textId="7C4C1155" w:rsidR="001144C6" w:rsidRDefault="001144C6"/>
    <w:p w14:paraId="4595F1A4" w14:textId="77777777" w:rsidR="001144C6" w:rsidRPr="001144C6" w:rsidRDefault="001144C6" w:rsidP="001144C6">
      <w:pPr>
        <w:numPr>
          <w:ilvl w:val="0"/>
          <w:numId w:val="2"/>
        </w:numPr>
      </w:pPr>
      <w:r w:rsidRPr="001144C6">
        <w:t>Ask about an implication of the author’s argument: if this is true, then…?</w:t>
      </w:r>
    </w:p>
    <w:p w14:paraId="2463EFA1" w14:textId="77777777" w:rsidR="001144C6" w:rsidRPr="001144C6" w:rsidRDefault="001144C6" w:rsidP="001144C6">
      <w:pPr>
        <w:numPr>
          <w:ilvl w:val="0"/>
          <w:numId w:val="2"/>
        </w:numPr>
      </w:pPr>
      <w:r w:rsidRPr="001144C6">
        <w:t xml:space="preserve">Ask a comparative question about a related text or </w:t>
      </w:r>
      <w:proofErr w:type="gramStart"/>
      <w:r w:rsidRPr="001144C6">
        <w:t>concept</w:t>
      </w:r>
      <w:proofErr w:type="gramEnd"/>
    </w:p>
    <w:p w14:paraId="28ECBF2B" w14:textId="29F2A0E1" w:rsidR="001144C6" w:rsidRPr="001144C6" w:rsidRDefault="001144C6" w:rsidP="001144C6">
      <w:pPr>
        <w:numPr>
          <w:ilvl w:val="0"/>
          <w:numId w:val="2"/>
        </w:numPr>
      </w:pPr>
      <w:r w:rsidRPr="001144C6">
        <w:t xml:space="preserve">Offer an example or experience </w:t>
      </w:r>
      <w:r w:rsidR="00224129">
        <w:t>that provides</w:t>
      </w:r>
      <w:r w:rsidRPr="001144C6">
        <w:t xml:space="preserve"> further support for the author’s claims, reframes them, or complicates them</w:t>
      </w:r>
    </w:p>
    <w:p w14:paraId="0D41EFB4" w14:textId="77777777" w:rsidR="001144C6" w:rsidRDefault="001144C6"/>
    <w:sectPr w:rsidR="001144C6" w:rsidSect="00810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AD8" w14:textId="77777777" w:rsidR="002F5664" w:rsidRDefault="002F5664" w:rsidP="00B31966">
      <w:r>
        <w:separator/>
      </w:r>
    </w:p>
  </w:endnote>
  <w:endnote w:type="continuationSeparator" w:id="0">
    <w:p w14:paraId="06F0DFCE" w14:textId="77777777" w:rsidR="002F5664" w:rsidRDefault="002F5664" w:rsidP="00B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66DC" w14:textId="77777777" w:rsidR="002F5664" w:rsidRDefault="002F5664" w:rsidP="00B31966">
      <w:r>
        <w:separator/>
      </w:r>
    </w:p>
  </w:footnote>
  <w:footnote w:type="continuationSeparator" w:id="0">
    <w:p w14:paraId="648E5B68" w14:textId="77777777" w:rsidR="002F5664" w:rsidRDefault="002F5664" w:rsidP="00B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514" w14:textId="3697B402" w:rsidR="00B31966" w:rsidRDefault="00B31966">
    <w:pPr>
      <w:pStyle w:val="Header"/>
    </w:pPr>
    <w:r>
      <w:tab/>
    </w:r>
    <w:r>
      <w:tab/>
      <w:t>Wilbanks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1E47"/>
    <w:multiLevelType w:val="hybridMultilevel"/>
    <w:tmpl w:val="8CD67006"/>
    <w:lvl w:ilvl="0" w:tplc="29D4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B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C1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9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8D352A"/>
    <w:multiLevelType w:val="hybridMultilevel"/>
    <w:tmpl w:val="7B8AFC78"/>
    <w:lvl w:ilvl="0" w:tplc="45AA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4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6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C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03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2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6307464">
    <w:abstractNumId w:val="0"/>
  </w:num>
  <w:num w:numId="2" w16cid:durableId="134200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05CA4"/>
    <w:rsid w:val="001144C6"/>
    <w:rsid w:val="001F7D20"/>
    <w:rsid w:val="00224129"/>
    <w:rsid w:val="002F5664"/>
    <w:rsid w:val="00810895"/>
    <w:rsid w:val="00810EF1"/>
    <w:rsid w:val="00B31966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F7874"/>
  <w15:chartTrackingRefBased/>
  <w15:docId w15:val="{C9F01753-46B2-3647-AE22-3F1FD7D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9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66"/>
  </w:style>
  <w:style w:type="paragraph" w:styleId="Footer">
    <w:name w:val="footer"/>
    <w:basedOn w:val="Normal"/>
    <w:link w:val="FooterChar"/>
    <w:uiPriority w:val="99"/>
    <w:unhideWhenUsed/>
    <w:rsid w:val="00B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Wilbanks</dc:creator>
  <cp:keywords/>
  <dc:description/>
  <cp:lastModifiedBy>Rebecca Wilbanks</cp:lastModifiedBy>
  <cp:revision>2</cp:revision>
  <dcterms:created xsi:type="dcterms:W3CDTF">2023-04-20T18:56:00Z</dcterms:created>
  <dcterms:modified xsi:type="dcterms:W3CDTF">2023-04-20T18:56:00Z</dcterms:modified>
</cp:coreProperties>
</file>